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Borders>
          <w:bottom w:val="single" w:sz="12" w:space="0" w:color="auto"/>
        </w:tblBorders>
        <w:tblCellMar>
          <w:left w:w="70" w:type="dxa"/>
          <w:right w:w="70" w:type="dxa"/>
        </w:tblCellMar>
        <w:tblLook w:val="0000" w:firstRow="0" w:lastRow="0" w:firstColumn="0" w:lastColumn="0" w:noHBand="0" w:noVBand="0"/>
      </w:tblPr>
      <w:tblGrid>
        <w:gridCol w:w="1510"/>
        <w:gridCol w:w="4860"/>
        <w:gridCol w:w="3060"/>
      </w:tblGrid>
      <w:tr w:rsidR="0060051A" w:rsidRPr="0060051A" w:rsidTr="003236E2">
        <w:trPr>
          <w:trHeight w:hRule="exact" w:val="1418"/>
        </w:trPr>
        <w:tc>
          <w:tcPr>
            <w:tcW w:w="1510" w:type="dxa"/>
          </w:tcPr>
          <w:p w:rsidR="0060051A" w:rsidRPr="0060051A" w:rsidRDefault="0060051A" w:rsidP="0060051A">
            <w:pPr>
              <w:spacing w:after="0" w:line="240" w:lineRule="auto"/>
              <w:rPr>
                <w:rFonts w:ascii="Times New Roman" w:eastAsia="Times New Roman" w:hAnsi="Times New Roman" w:cs="Times New Roman"/>
                <w:sz w:val="24"/>
                <w:szCs w:val="24"/>
                <w:lang w:eastAsia="sl-SI"/>
              </w:rPr>
            </w:pPr>
            <w:r w:rsidRPr="0060051A">
              <w:rPr>
                <w:rFonts w:ascii="Times New Roman" w:eastAsia="Times New Roman" w:hAnsi="Times New Roman" w:cs="Times New Roman"/>
                <w:noProof/>
                <w:sz w:val="24"/>
                <w:szCs w:val="24"/>
                <w:lang w:eastAsia="sl-SI"/>
              </w:rPr>
              <w:drawing>
                <wp:inline distT="0" distB="0" distL="0" distR="0">
                  <wp:extent cx="828675" cy="809625"/>
                  <wp:effectExtent l="0" t="0" r="9525" b="9525"/>
                  <wp:docPr id="3" name="Slika 3" desc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s"/>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gradFill rotWithShape="0">
                            <a:gsLst>
                              <a:gs pos="0">
                                <a:srgbClr val="0000FF"/>
                              </a:gs>
                              <a:gs pos="100000">
                                <a:srgbClr val="2727FF"/>
                              </a:gs>
                            </a:gsLst>
                            <a:lin ang="5400000" scaled="1"/>
                          </a:gradFill>
                          <a:ln>
                            <a:noFill/>
                          </a:ln>
                        </pic:spPr>
                      </pic:pic>
                    </a:graphicData>
                  </a:graphic>
                </wp:inline>
              </w:drawing>
            </w:r>
          </w:p>
        </w:tc>
        <w:tc>
          <w:tcPr>
            <w:tcW w:w="4860" w:type="dxa"/>
            <w:tcBorders>
              <w:bottom w:val="single" w:sz="12" w:space="0" w:color="auto"/>
            </w:tcBorders>
            <w:vAlign w:val="center"/>
          </w:tcPr>
          <w:p w:rsidR="0060051A" w:rsidRPr="0060051A" w:rsidRDefault="0060051A" w:rsidP="0060051A">
            <w:pPr>
              <w:spacing w:after="0" w:line="240" w:lineRule="auto"/>
              <w:rPr>
                <w:rFonts w:ascii="Times New Roman" w:eastAsia="Times New Roman" w:hAnsi="Times New Roman" w:cs="Times New Roman"/>
                <w:sz w:val="24"/>
                <w:szCs w:val="24"/>
                <w:lang w:eastAsia="sl-SI"/>
              </w:rPr>
            </w:pPr>
            <w:r w:rsidRPr="0060051A">
              <w:rPr>
                <w:rFonts w:ascii="Times New Roman" w:eastAsia="Times New Roman" w:hAnsi="Times New Roman" w:cs="Times New Roman"/>
                <w:sz w:val="24"/>
                <w:szCs w:val="24"/>
                <w:lang w:eastAsia="sl-SI"/>
              </w:rPr>
              <w:t>O b č i n a   K r š k o</w:t>
            </w:r>
          </w:p>
          <w:p w:rsidR="0060051A" w:rsidRPr="0060051A" w:rsidRDefault="0060051A" w:rsidP="0060051A">
            <w:pPr>
              <w:keepNext/>
              <w:spacing w:after="0" w:line="240" w:lineRule="auto"/>
              <w:outlineLvl w:val="0"/>
              <w:rPr>
                <w:rFonts w:ascii="Times New Roman" w:eastAsia="Times New Roman" w:hAnsi="Times New Roman" w:cs="Times New Roman"/>
                <w:sz w:val="32"/>
                <w:szCs w:val="24"/>
                <w:lang w:eastAsia="sl-SI"/>
              </w:rPr>
            </w:pPr>
            <w:r w:rsidRPr="0060051A">
              <w:rPr>
                <w:rFonts w:ascii="Times New Roman" w:eastAsia="Times New Roman" w:hAnsi="Times New Roman" w:cs="Times New Roman"/>
                <w:sz w:val="32"/>
                <w:szCs w:val="24"/>
                <w:lang w:eastAsia="sl-SI"/>
              </w:rPr>
              <w:t xml:space="preserve">KRAJEVNA SKUPNOST </w:t>
            </w:r>
          </w:p>
          <w:p w:rsidR="0060051A" w:rsidRPr="0060051A" w:rsidRDefault="0060051A" w:rsidP="0060051A">
            <w:pPr>
              <w:spacing w:after="0" w:line="240" w:lineRule="auto"/>
              <w:rPr>
                <w:rFonts w:ascii="Times New Roman" w:eastAsia="Times New Roman" w:hAnsi="Times New Roman" w:cs="Times New Roman"/>
                <w:sz w:val="36"/>
                <w:szCs w:val="24"/>
                <w:lang w:eastAsia="sl-SI"/>
              </w:rPr>
            </w:pPr>
            <w:r w:rsidRPr="0060051A">
              <w:rPr>
                <w:rFonts w:ascii="Times New Roman" w:eastAsia="Times New Roman" w:hAnsi="Times New Roman" w:cs="Times New Roman"/>
                <w:sz w:val="32"/>
                <w:szCs w:val="24"/>
                <w:lang w:eastAsia="sl-SI"/>
              </w:rPr>
              <w:t>LESKOVEC PRI KRŠKEM</w:t>
            </w:r>
          </w:p>
        </w:tc>
        <w:tc>
          <w:tcPr>
            <w:tcW w:w="3060" w:type="dxa"/>
            <w:tcBorders>
              <w:bottom w:val="single" w:sz="12" w:space="0" w:color="auto"/>
            </w:tcBorders>
            <w:vAlign w:val="bottom"/>
          </w:tcPr>
          <w:p w:rsidR="0060051A" w:rsidRPr="0060051A" w:rsidRDefault="0060051A" w:rsidP="0060051A">
            <w:pPr>
              <w:spacing w:after="0" w:line="240" w:lineRule="auto"/>
              <w:jc w:val="right"/>
              <w:rPr>
                <w:rFonts w:ascii="Times New Roman" w:eastAsia="Times New Roman" w:hAnsi="Times New Roman" w:cs="Times New Roman"/>
                <w:sz w:val="20"/>
                <w:szCs w:val="24"/>
                <w:lang w:eastAsia="sl-SI"/>
              </w:rPr>
            </w:pPr>
            <w:r w:rsidRPr="0060051A">
              <w:rPr>
                <w:rFonts w:ascii="Times New Roman" w:eastAsia="Times New Roman" w:hAnsi="Times New Roman" w:cs="Times New Roman"/>
                <w:sz w:val="20"/>
                <w:szCs w:val="24"/>
                <w:lang w:eastAsia="sl-SI"/>
              </w:rPr>
              <w:t>Ulica  11. novembra 24</w:t>
            </w:r>
          </w:p>
          <w:p w:rsidR="0060051A" w:rsidRPr="0060051A" w:rsidRDefault="0060051A" w:rsidP="0060051A">
            <w:pPr>
              <w:spacing w:after="0" w:line="240" w:lineRule="auto"/>
              <w:jc w:val="right"/>
              <w:rPr>
                <w:rFonts w:ascii="Times New Roman" w:eastAsia="Times New Roman" w:hAnsi="Times New Roman" w:cs="Times New Roman"/>
                <w:sz w:val="20"/>
                <w:szCs w:val="24"/>
                <w:lang w:eastAsia="sl-SI"/>
              </w:rPr>
            </w:pPr>
            <w:r w:rsidRPr="0060051A">
              <w:rPr>
                <w:rFonts w:ascii="Times New Roman" w:eastAsia="Times New Roman" w:hAnsi="Times New Roman" w:cs="Times New Roman"/>
                <w:sz w:val="20"/>
                <w:szCs w:val="24"/>
                <w:lang w:eastAsia="sl-SI"/>
              </w:rPr>
              <w:t>8273  Leskovec pri Krškem</w:t>
            </w:r>
          </w:p>
          <w:p w:rsidR="0060051A" w:rsidRPr="0060051A" w:rsidRDefault="0060051A" w:rsidP="0060051A">
            <w:pPr>
              <w:spacing w:after="0" w:line="240" w:lineRule="auto"/>
              <w:jc w:val="right"/>
              <w:rPr>
                <w:rFonts w:ascii="Times New Roman" w:eastAsia="Times New Roman" w:hAnsi="Times New Roman" w:cs="Times New Roman"/>
                <w:sz w:val="20"/>
                <w:szCs w:val="24"/>
                <w:lang w:eastAsia="sl-SI"/>
              </w:rPr>
            </w:pPr>
            <w:r w:rsidRPr="0060051A">
              <w:rPr>
                <w:rFonts w:ascii="Times New Roman" w:eastAsia="Times New Roman" w:hAnsi="Times New Roman" w:cs="Times New Roman"/>
                <w:sz w:val="20"/>
                <w:szCs w:val="24"/>
                <w:lang w:eastAsia="sl-SI"/>
              </w:rPr>
              <w:t>Telefon 07/490 51 30</w:t>
            </w:r>
          </w:p>
          <w:p w:rsidR="0060051A" w:rsidRPr="0060051A" w:rsidRDefault="0060051A" w:rsidP="0060051A">
            <w:pPr>
              <w:spacing w:after="0" w:line="240" w:lineRule="auto"/>
              <w:jc w:val="right"/>
              <w:rPr>
                <w:rFonts w:ascii="Times New Roman" w:eastAsia="Times New Roman" w:hAnsi="Times New Roman" w:cs="Times New Roman"/>
                <w:sz w:val="20"/>
                <w:szCs w:val="24"/>
                <w:lang w:eastAsia="sl-SI"/>
              </w:rPr>
            </w:pPr>
            <w:r w:rsidRPr="0060051A">
              <w:rPr>
                <w:rFonts w:ascii="Times New Roman" w:eastAsia="Times New Roman" w:hAnsi="Times New Roman" w:cs="Times New Roman"/>
                <w:sz w:val="20"/>
                <w:szCs w:val="24"/>
                <w:lang w:eastAsia="sl-SI"/>
              </w:rPr>
              <w:t xml:space="preserve"> e-mail : ks.leskovec@krsko.si</w:t>
            </w:r>
          </w:p>
          <w:p w:rsidR="0060051A" w:rsidRPr="0060051A" w:rsidRDefault="0060051A" w:rsidP="0060051A">
            <w:pPr>
              <w:spacing w:after="0" w:line="240" w:lineRule="auto"/>
              <w:jc w:val="right"/>
              <w:rPr>
                <w:rFonts w:ascii="Times New Roman" w:eastAsia="Times New Roman" w:hAnsi="Times New Roman" w:cs="Times New Roman"/>
                <w:sz w:val="20"/>
                <w:szCs w:val="24"/>
                <w:lang w:eastAsia="sl-SI"/>
              </w:rPr>
            </w:pPr>
            <w:r w:rsidRPr="0060051A">
              <w:rPr>
                <w:rFonts w:ascii="Times New Roman" w:eastAsia="Times New Roman" w:hAnsi="Times New Roman" w:cs="Times New Roman"/>
                <w:sz w:val="20"/>
                <w:szCs w:val="24"/>
                <w:lang w:eastAsia="sl-SI"/>
              </w:rPr>
              <w:t>davčna št.: SI54809444</w:t>
            </w:r>
          </w:p>
          <w:p w:rsidR="0060051A" w:rsidRPr="0060051A" w:rsidRDefault="0060051A" w:rsidP="0060051A">
            <w:pPr>
              <w:spacing w:after="0" w:line="240" w:lineRule="auto"/>
              <w:jc w:val="right"/>
              <w:rPr>
                <w:rFonts w:ascii="Times New Roman" w:eastAsia="Times New Roman" w:hAnsi="Times New Roman" w:cs="Times New Roman"/>
                <w:sz w:val="24"/>
                <w:szCs w:val="24"/>
                <w:lang w:eastAsia="sl-SI"/>
              </w:rPr>
            </w:pPr>
            <w:r w:rsidRPr="0060051A">
              <w:rPr>
                <w:rFonts w:ascii="Times New Roman" w:eastAsia="Times New Roman" w:hAnsi="Times New Roman" w:cs="Times New Roman"/>
                <w:sz w:val="20"/>
                <w:szCs w:val="24"/>
                <w:lang w:eastAsia="sl-SI"/>
              </w:rPr>
              <w:t xml:space="preserve">   posl. račun : 011006  0000  33197</w:t>
            </w:r>
          </w:p>
          <w:p w:rsidR="0060051A" w:rsidRPr="0060051A" w:rsidRDefault="0060051A" w:rsidP="0060051A">
            <w:pPr>
              <w:spacing w:after="0" w:line="240" w:lineRule="auto"/>
              <w:jc w:val="right"/>
              <w:rPr>
                <w:rFonts w:ascii="Times New Roman" w:eastAsia="Times New Roman" w:hAnsi="Times New Roman" w:cs="Times New Roman"/>
                <w:sz w:val="24"/>
                <w:szCs w:val="24"/>
                <w:lang w:eastAsia="sl-SI"/>
              </w:rPr>
            </w:pPr>
          </w:p>
        </w:tc>
      </w:tr>
    </w:tbl>
    <w:p w:rsidR="006A3DC6" w:rsidRPr="00F835B0" w:rsidRDefault="006A3DC6" w:rsidP="00130F3A">
      <w:pPr>
        <w:spacing w:after="0"/>
        <w:jc w:val="both"/>
        <w:rPr>
          <w:rFonts w:ascii="Arial" w:hAnsi="Arial" w:cs="Arial"/>
        </w:rPr>
      </w:pPr>
    </w:p>
    <w:p w:rsidR="00C60BF7" w:rsidRPr="00E37285" w:rsidRDefault="0082157D" w:rsidP="00E37285">
      <w:pPr>
        <w:spacing w:after="0" w:line="240" w:lineRule="auto"/>
        <w:jc w:val="center"/>
        <w:rPr>
          <w:rFonts w:ascii="Arial" w:hAnsi="Arial" w:cs="Arial"/>
          <w:b/>
          <w:sz w:val="24"/>
          <w:szCs w:val="24"/>
        </w:rPr>
      </w:pPr>
      <w:r w:rsidRPr="00E37285">
        <w:rPr>
          <w:rFonts w:ascii="Arial" w:hAnsi="Arial" w:cs="Arial"/>
          <w:b/>
          <w:sz w:val="24"/>
          <w:szCs w:val="24"/>
        </w:rPr>
        <w:t>9</w:t>
      </w:r>
      <w:r w:rsidR="00C60BF7" w:rsidRPr="00E37285">
        <w:rPr>
          <w:rFonts w:ascii="Arial" w:hAnsi="Arial" w:cs="Arial"/>
          <w:b/>
          <w:sz w:val="24"/>
          <w:szCs w:val="24"/>
        </w:rPr>
        <w:t>. redn</w:t>
      </w:r>
      <w:r w:rsidR="00875C74" w:rsidRPr="00E37285">
        <w:rPr>
          <w:rFonts w:ascii="Arial" w:hAnsi="Arial" w:cs="Arial"/>
          <w:b/>
          <w:sz w:val="24"/>
          <w:szCs w:val="24"/>
        </w:rPr>
        <w:t>a</w:t>
      </w:r>
      <w:r w:rsidR="00C60BF7" w:rsidRPr="00E37285">
        <w:rPr>
          <w:rFonts w:ascii="Arial" w:hAnsi="Arial" w:cs="Arial"/>
          <w:b/>
          <w:sz w:val="24"/>
          <w:szCs w:val="24"/>
        </w:rPr>
        <w:t xml:space="preserve"> seje sveta KS Leskovec pri Krškem,</w:t>
      </w:r>
    </w:p>
    <w:p w:rsidR="00CA7D6D" w:rsidRPr="00E37285" w:rsidRDefault="00CA7D6D" w:rsidP="00E37285">
      <w:pPr>
        <w:spacing w:after="0" w:line="240" w:lineRule="auto"/>
        <w:jc w:val="center"/>
        <w:rPr>
          <w:rFonts w:ascii="Arial" w:hAnsi="Arial" w:cs="Arial"/>
          <w:b/>
          <w:sz w:val="24"/>
          <w:szCs w:val="24"/>
        </w:rPr>
      </w:pPr>
    </w:p>
    <w:p w:rsidR="00C60BF7" w:rsidRPr="00E37285" w:rsidRDefault="00130F3A" w:rsidP="00E37285">
      <w:pPr>
        <w:spacing w:after="0" w:line="240" w:lineRule="auto"/>
        <w:jc w:val="center"/>
        <w:rPr>
          <w:rFonts w:ascii="Arial" w:hAnsi="Arial" w:cs="Arial"/>
          <w:sz w:val="24"/>
          <w:szCs w:val="24"/>
        </w:rPr>
      </w:pPr>
      <w:r w:rsidRPr="00E37285">
        <w:rPr>
          <w:rFonts w:ascii="Arial" w:hAnsi="Arial" w:cs="Arial"/>
          <w:sz w:val="24"/>
          <w:szCs w:val="24"/>
        </w:rPr>
        <w:t>k</w:t>
      </w:r>
      <w:r w:rsidR="00C60BF7" w:rsidRPr="00E37285">
        <w:rPr>
          <w:rFonts w:ascii="Arial" w:hAnsi="Arial" w:cs="Arial"/>
          <w:sz w:val="24"/>
          <w:szCs w:val="24"/>
        </w:rPr>
        <w:t>i je bila v</w:t>
      </w:r>
      <w:r w:rsidR="0082157D" w:rsidRPr="00E37285">
        <w:rPr>
          <w:rFonts w:ascii="Arial" w:hAnsi="Arial" w:cs="Arial"/>
          <w:sz w:val="24"/>
          <w:szCs w:val="24"/>
        </w:rPr>
        <w:t xml:space="preserve"> sredo</w:t>
      </w:r>
      <w:r w:rsidR="00C60BF7" w:rsidRPr="00E37285">
        <w:rPr>
          <w:rFonts w:ascii="Arial" w:hAnsi="Arial" w:cs="Arial"/>
          <w:sz w:val="24"/>
          <w:szCs w:val="24"/>
        </w:rPr>
        <w:t xml:space="preserve">, </w:t>
      </w:r>
      <w:r w:rsidR="0082157D" w:rsidRPr="00E37285">
        <w:rPr>
          <w:rFonts w:ascii="Arial" w:hAnsi="Arial" w:cs="Arial"/>
          <w:sz w:val="24"/>
          <w:szCs w:val="24"/>
        </w:rPr>
        <w:t>7</w:t>
      </w:r>
      <w:r w:rsidR="00013E4C" w:rsidRPr="00E37285">
        <w:rPr>
          <w:rFonts w:ascii="Arial" w:hAnsi="Arial" w:cs="Arial"/>
          <w:sz w:val="24"/>
          <w:szCs w:val="24"/>
        </w:rPr>
        <w:t xml:space="preserve">. </w:t>
      </w:r>
      <w:r w:rsidR="0082157D" w:rsidRPr="00E37285">
        <w:rPr>
          <w:rFonts w:ascii="Arial" w:hAnsi="Arial" w:cs="Arial"/>
          <w:sz w:val="24"/>
          <w:szCs w:val="24"/>
        </w:rPr>
        <w:t>oktobra</w:t>
      </w:r>
      <w:r w:rsidR="00013E4C" w:rsidRPr="00E37285">
        <w:rPr>
          <w:rFonts w:ascii="Arial" w:hAnsi="Arial" w:cs="Arial"/>
          <w:sz w:val="24"/>
          <w:szCs w:val="24"/>
        </w:rPr>
        <w:t xml:space="preserve"> 2020</w:t>
      </w:r>
      <w:r w:rsidR="0089030F" w:rsidRPr="00E37285">
        <w:rPr>
          <w:rFonts w:ascii="Arial" w:hAnsi="Arial" w:cs="Arial"/>
          <w:sz w:val="24"/>
          <w:szCs w:val="24"/>
        </w:rPr>
        <w:t xml:space="preserve"> ob </w:t>
      </w:r>
      <w:r w:rsidR="0082157D" w:rsidRPr="00E37285">
        <w:rPr>
          <w:rFonts w:ascii="Arial" w:hAnsi="Arial" w:cs="Arial"/>
          <w:sz w:val="24"/>
          <w:szCs w:val="24"/>
        </w:rPr>
        <w:t>17:30</w:t>
      </w:r>
      <w:r w:rsidR="002239EF" w:rsidRPr="00E37285">
        <w:rPr>
          <w:rFonts w:ascii="Arial" w:hAnsi="Arial" w:cs="Arial"/>
          <w:sz w:val="24"/>
          <w:szCs w:val="24"/>
        </w:rPr>
        <w:t>.</w:t>
      </w:r>
      <w:r w:rsidR="00C60BF7" w:rsidRPr="00E37285">
        <w:rPr>
          <w:rFonts w:ascii="Arial" w:hAnsi="Arial" w:cs="Arial"/>
          <w:sz w:val="24"/>
          <w:szCs w:val="24"/>
        </w:rPr>
        <w:t xml:space="preserve"> uri v </w:t>
      </w:r>
      <w:r w:rsidR="0082157D" w:rsidRPr="00E37285">
        <w:rPr>
          <w:rFonts w:ascii="Arial" w:hAnsi="Arial" w:cs="Arial"/>
          <w:sz w:val="24"/>
          <w:szCs w:val="24"/>
        </w:rPr>
        <w:t>večnamenski dvorani</w:t>
      </w:r>
      <w:r w:rsidR="00C60BF7" w:rsidRPr="00E37285">
        <w:rPr>
          <w:rFonts w:ascii="Arial" w:hAnsi="Arial" w:cs="Arial"/>
          <w:sz w:val="24"/>
          <w:szCs w:val="24"/>
        </w:rPr>
        <w:t xml:space="preserve"> v </w:t>
      </w:r>
      <w:r w:rsidR="00FF2BEA" w:rsidRPr="00E37285">
        <w:rPr>
          <w:rFonts w:ascii="Arial" w:hAnsi="Arial" w:cs="Arial"/>
          <w:sz w:val="24"/>
          <w:szCs w:val="24"/>
        </w:rPr>
        <w:t>Leskovcu</w:t>
      </w:r>
    </w:p>
    <w:p w:rsidR="00C60BF7" w:rsidRPr="00E37285" w:rsidRDefault="00C60BF7" w:rsidP="00E37285">
      <w:pPr>
        <w:spacing w:after="0" w:line="240" w:lineRule="auto"/>
        <w:jc w:val="both"/>
        <w:rPr>
          <w:rFonts w:ascii="Arial" w:hAnsi="Arial" w:cs="Arial"/>
          <w:sz w:val="24"/>
          <w:szCs w:val="24"/>
        </w:rPr>
      </w:pPr>
    </w:p>
    <w:p w:rsidR="00C60BF7" w:rsidRPr="00E37285" w:rsidRDefault="00C60BF7" w:rsidP="00E37285">
      <w:pPr>
        <w:spacing w:after="0" w:line="240" w:lineRule="auto"/>
        <w:jc w:val="both"/>
        <w:rPr>
          <w:rFonts w:ascii="Arial" w:hAnsi="Arial" w:cs="Arial"/>
          <w:sz w:val="24"/>
          <w:szCs w:val="24"/>
        </w:rPr>
      </w:pPr>
      <w:r w:rsidRPr="00E37285">
        <w:rPr>
          <w:rFonts w:ascii="Arial" w:hAnsi="Arial" w:cs="Arial"/>
          <w:sz w:val="24"/>
          <w:szCs w:val="24"/>
        </w:rPr>
        <w:t>Predlagani dnevni red:</w:t>
      </w:r>
    </w:p>
    <w:p w:rsidR="00C60BF7" w:rsidRPr="00E37285" w:rsidRDefault="00C60BF7" w:rsidP="00E37285">
      <w:pPr>
        <w:spacing w:after="0" w:line="240" w:lineRule="auto"/>
        <w:jc w:val="both"/>
        <w:rPr>
          <w:rFonts w:ascii="Arial" w:hAnsi="Arial" w:cs="Arial"/>
          <w:sz w:val="24"/>
          <w:szCs w:val="24"/>
        </w:rPr>
      </w:pPr>
    </w:p>
    <w:p w:rsidR="0082157D" w:rsidRPr="00E37285" w:rsidRDefault="0082157D" w:rsidP="00E37285">
      <w:pPr>
        <w:numPr>
          <w:ilvl w:val="0"/>
          <w:numId w:val="34"/>
        </w:numPr>
        <w:spacing w:after="0" w:line="240" w:lineRule="auto"/>
        <w:rPr>
          <w:rFonts w:ascii="Arial" w:hAnsi="Arial" w:cs="Arial"/>
          <w:sz w:val="24"/>
          <w:szCs w:val="24"/>
        </w:rPr>
      </w:pPr>
      <w:r w:rsidRPr="00E37285">
        <w:rPr>
          <w:rFonts w:ascii="Arial" w:hAnsi="Arial" w:cs="Arial"/>
          <w:sz w:val="24"/>
          <w:szCs w:val="24"/>
        </w:rPr>
        <w:t>Ugotovitev sklepčnosti in določitev dnevnega reda</w:t>
      </w:r>
    </w:p>
    <w:p w:rsidR="0082157D" w:rsidRPr="00E37285" w:rsidRDefault="0082157D" w:rsidP="00E37285">
      <w:pPr>
        <w:numPr>
          <w:ilvl w:val="0"/>
          <w:numId w:val="34"/>
        </w:numPr>
        <w:spacing w:after="0" w:line="240" w:lineRule="auto"/>
        <w:rPr>
          <w:rFonts w:ascii="Arial" w:hAnsi="Arial" w:cs="Arial"/>
          <w:sz w:val="24"/>
          <w:szCs w:val="24"/>
        </w:rPr>
      </w:pPr>
      <w:r w:rsidRPr="00E37285">
        <w:rPr>
          <w:rFonts w:ascii="Arial" w:hAnsi="Arial" w:cs="Arial"/>
          <w:sz w:val="24"/>
          <w:szCs w:val="24"/>
        </w:rPr>
        <w:t>Predstavitev Posavske potujoče knjižnice (direktorica Valvasorjeve knjižnice Krško – ga. Urška Lobnikar Paunović)</w:t>
      </w:r>
    </w:p>
    <w:p w:rsidR="0082157D" w:rsidRPr="00E37285" w:rsidRDefault="0082157D" w:rsidP="00E37285">
      <w:pPr>
        <w:numPr>
          <w:ilvl w:val="0"/>
          <w:numId w:val="34"/>
        </w:numPr>
        <w:autoSpaceDE w:val="0"/>
        <w:autoSpaceDN w:val="0"/>
        <w:adjustRightInd w:val="0"/>
        <w:spacing w:after="0" w:line="240" w:lineRule="auto"/>
        <w:rPr>
          <w:rFonts w:ascii="Arial" w:hAnsi="Arial" w:cs="Arial"/>
          <w:sz w:val="24"/>
          <w:szCs w:val="24"/>
        </w:rPr>
      </w:pPr>
      <w:r w:rsidRPr="00E37285">
        <w:rPr>
          <w:rFonts w:ascii="Arial" w:hAnsi="Arial" w:cs="Arial"/>
          <w:sz w:val="24"/>
          <w:szCs w:val="24"/>
        </w:rPr>
        <w:t>Sprejem sklepa o potrditvi zapisnika 8. redne seje</w:t>
      </w:r>
    </w:p>
    <w:p w:rsidR="0082157D" w:rsidRPr="00E37285" w:rsidRDefault="0082157D" w:rsidP="00E37285">
      <w:pPr>
        <w:numPr>
          <w:ilvl w:val="0"/>
          <w:numId w:val="34"/>
        </w:numPr>
        <w:spacing w:after="0" w:line="240" w:lineRule="auto"/>
        <w:rPr>
          <w:rFonts w:ascii="Arial" w:hAnsi="Arial" w:cs="Arial"/>
          <w:sz w:val="24"/>
          <w:szCs w:val="24"/>
        </w:rPr>
      </w:pPr>
      <w:r w:rsidRPr="00E37285">
        <w:rPr>
          <w:rFonts w:ascii="Arial" w:hAnsi="Arial" w:cs="Arial"/>
          <w:sz w:val="24"/>
          <w:szCs w:val="24"/>
        </w:rPr>
        <w:t>Potrditev rebalansa za leto 2020 in 2021</w:t>
      </w:r>
    </w:p>
    <w:p w:rsidR="0082157D" w:rsidRPr="00E37285" w:rsidRDefault="0082157D" w:rsidP="00E37285">
      <w:pPr>
        <w:numPr>
          <w:ilvl w:val="0"/>
          <w:numId w:val="34"/>
        </w:numPr>
        <w:spacing w:after="0" w:line="240" w:lineRule="auto"/>
        <w:rPr>
          <w:rFonts w:ascii="Arial" w:hAnsi="Arial" w:cs="Arial"/>
          <w:sz w:val="24"/>
          <w:szCs w:val="24"/>
        </w:rPr>
      </w:pPr>
      <w:r w:rsidRPr="00E37285">
        <w:rPr>
          <w:rFonts w:ascii="Arial" w:hAnsi="Arial" w:cs="Arial"/>
          <w:sz w:val="24"/>
          <w:szCs w:val="24"/>
        </w:rPr>
        <w:t>Poročilo o izvrševanju plana in o izvedenih delih 2020.</w:t>
      </w:r>
    </w:p>
    <w:p w:rsidR="0082157D" w:rsidRPr="00E37285" w:rsidRDefault="0082157D" w:rsidP="00E37285">
      <w:pPr>
        <w:numPr>
          <w:ilvl w:val="0"/>
          <w:numId w:val="34"/>
        </w:numPr>
        <w:autoSpaceDE w:val="0"/>
        <w:autoSpaceDN w:val="0"/>
        <w:adjustRightInd w:val="0"/>
        <w:spacing w:after="0" w:line="240" w:lineRule="auto"/>
        <w:rPr>
          <w:rFonts w:ascii="Arial" w:hAnsi="Arial" w:cs="Arial"/>
          <w:sz w:val="24"/>
          <w:szCs w:val="24"/>
        </w:rPr>
      </w:pPr>
      <w:r w:rsidRPr="00E37285">
        <w:rPr>
          <w:rFonts w:ascii="Arial" w:hAnsi="Arial" w:cs="Arial"/>
          <w:sz w:val="24"/>
          <w:szCs w:val="24"/>
        </w:rPr>
        <w:t xml:space="preserve">Izdaja soglasja k ukinitvi in odtujitvi javnega dobra – zadeva Novak </w:t>
      </w:r>
    </w:p>
    <w:p w:rsidR="0082157D" w:rsidRPr="00E37285" w:rsidRDefault="0082157D" w:rsidP="00E37285">
      <w:pPr>
        <w:numPr>
          <w:ilvl w:val="0"/>
          <w:numId w:val="34"/>
        </w:numPr>
        <w:autoSpaceDE w:val="0"/>
        <w:autoSpaceDN w:val="0"/>
        <w:adjustRightInd w:val="0"/>
        <w:spacing w:after="0" w:line="240" w:lineRule="auto"/>
        <w:rPr>
          <w:rFonts w:ascii="Arial" w:hAnsi="Arial" w:cs="Arial"/>
          <w:sz w:val="24"/>
          <w:szCs w:val="24"/>
        </w:rPr>
      </w:pPr>
      <w:r w:rsidRPr="00E37285">
        <w:rPr>
          <w:rFonts w:ascii="Arial" w:hAnsi="Arial" w:cs="Arial"/>
          <w:sz w:val="24"/>
          <w:szCs w:val="24"/>
        </w:rPr>
        <w:t xml:space="preserve">Prerazporeditve sredstev </w:t>
      </w:r>
    </w:p>
    <w:p w:rsidR="0082157D" w:rsidRPr="00E37285" w:rsidRDefault="0082157D" w:rsidP="00E37285">
      <w:pPr>
        <w:numPr>
          <w:ilvl w:val="0"/>
          <w:numId w:val="34"/>
        </w:numPr>
        <w:autoSpaceDE w:val="0"/>
        <w:autoSpaceDN w:val="0"/>
        <w:adjustRightInd w:val="0"/>
        <w:spacing w:after="0" w:line="240" w:lineRule="auto"/>
        <w:rPr>
          <w:rFonts w:ascii="Arial" w:hAnsi="Arial" w:cs="Arial"/>
          <w:sz w:val="24"/>
          <w:szCs w:val="24"/>
        </w:rPr>
      </w:pPr>
      <w:r w:rsidRPr="00E37285">
        <w:rPr>
          <w:rFonts w:ascii="Arial" w:hAnsi="Arial" w:cs="Arial"/>
          <w:sz w:val="24"/>
          <w:szCs w:val="24"/>
        </w:rPr>
        <w:t>Pobude predlogi in vprašanja</w:t>
      </w:r>
    </w:p>
    <w:p w:rsidR="0082157D" w:rsidRPr="00E37285" w:rsidRDefault="0082157D" w:rsidP="00E37285">
      <w:pPr>
        <w:pStyle w:val="Default"/>
        <w:numPr>
          <w:ilvl w:val="0"/>
          <w:numId w:val="34"/>
        </w:numPr>
      </w:pPr>
      <w:r w:rsidRPr="00E37285">
        <w:t>Razno</w:t>
      </w:r>
    </w:p>
    <w:p w:rsidR="00C60BF7" w:rsidRPr="00E37285" w:rsidRDefault="00C60BF7" w:rsidP="00E37285">
      <w:pPr>
        <w:spacing w:after="0" w:line="240" w:lineRule="auto"/>
        <w:jc w:val="both"/>
        <w:rPr>
          <w:rFonts w:ascii="Arial" w:hAnsi="Arial" w:cs="Arial"/>
          <w:sz w:val="24"/>
          <w:szCs w:val="24"/>
        </w:rPr>
      </w:pPr>
    </w:p>
    <w:p w:rsidR="000C3BD7" w:rsidRPr="00E37285" w:rsidRDefault="001440FF" w:rsidP="00E37285">
      <w:pPr>
        <w:spacing w:after="0" w:line="240" w:lineRule="auto"/>
        <w:jc w:val="both"/>
        <w:rPr>
          <w:rFonts w:ascii="Arial" w:hAnsi="Arial" w:cs="Arial"/>
          <w:sz w:val="24"/>
          <w:szCs w:val="24"/>
        </w:rPr>
      </w:pPr>
      <w:r w:rsidRPr="00E37285">
        <w:rPr>
          <w:rFonts w:ascii="Arial" w:hAnsi="Arial" w:cs="Arial"/>
          <w:b/>
          <w:sz w:val="24"/>
          <w:szCs w:val="24"/>
        </w:rPr>
        <w:t>Prisotni:</w:t>
      </w:r>
      <w:r w:rsidRPr="00E37285">
        <w:rPr>
          <w:rFonts w:ascii="Arial" w:hAnsi="Arial" w:cs="Arial"/>
          <w:sz w:val="24"/>
          <w:szCs w:val="24"/>
        </w:rPr>
        <w:t xml:space="preserve"> </w:t>
      </w:r>
      <w:r w:rsidR="00C60BF7" w:rsidRPr="00E37285">
        <w:rPr>
          <w:rFonts w:ascii="Arial" w:hAnsi="Arial" w:cs="Arial"/>
          <w:sz w:val="24"/>
          <w:szCs w:val="24"/>
        </w:rPr>
        <w:t>pred.</w:t>
      </w:r>
      <w:r w:rsidR="00013E4C" w:rsidRPr="00E37285">
        <w:rPr>
          <w:rFonts w:ascii="Arial" w:hAnsi="Arial" w:cs="Arial"/>
          <w:sz w:val="24"/>
          <w:szCs w:val="24"/>
        </w:rPr>
        <w:t xml:space="preserve"> Jože </w:t>
      </w:r>
      <w:proofErr w:type="spellStart"/>
      <w:r w:rsidR="00013E4C" w:rsidRPr="00E37285">
        <w:rPr>
          <w:rFonts w:ascii="Arial" w:hAnsi="Arial" w:cs="Arial"/>
          <w:sz w:val="24"/>
          <w:szCs w:val="24"/>
        </w:rPr>
        <w:t>Olovec</w:t>
      </w:r>
      <w:proofErr w:type="spellEnd"/>
      <w:r w:rsidR="00677F63" w:rsidRPr="00E37285">
        <w:rPr>
          <w:rFonts w:ascii="Arial" w:hAnsi="Arial" w:cs="Arial"/>
          <w:sz w:val="24"/>
          <w:szCs w:val="24"/>
        </w:rPr>
        <w:t>,</w:t>
      </w:r>
      <w:r w:rsidR="00B4220A" w:rsidRPr="00E37285">
        <w:rPr>
          <w:rFonts w:ascii="Arial" w:hAnsi="Arial" w:cs="Arial"/>
          <w:sz w:val="24"/>
          <w:szCs w:val="24"/>
        </w:rPr>
        <w:t xml:space="preserve"> </w:t>
      </w:r>
      <w:r w:rsidR="00013E4C" w:rsidRPr="00E37285">
        <w:rPr>
          <w:rFonts w:ascii="Arial" w:hAnsi="Arial" w:cs="Arial"/>
          <w:sz w:val="24"/>
          <w:szCs w:val="24"/>
        </w:rPr>
        <w:t xml:space="preserve">Aleš Ulčnik, Gregor Lekše, </w:t>
      </w:r>
      <w:r w:rsidR="0089030F" w:rsidRPr="00E37285">
        <w:rPr>
          <w:rFonts w:ascii="Arial" w:hAnsi="Arial" w:cs="Arial"/>
          <w:sz w:val="24"/>
          <w:szCs w:val="24"/>
        </w:rPr>
        <w:t>S</w:t>
      </w:r>
      <w:r w:rsidR="00DA4272" w:rsidRPr="00E37285">
        <w:rPr>
          <w:rFonts w:ascii="Arial" w:hAnsi="Arial" w:cs="Arial"/>
          <w:sz w:val="24"/>
          <w:szCs w:val="24"/>
        </w:rPr>
        <w:t>tanislav Arh</w:t>
      </w:r>
      <w:r w:rsidR="00013E4C" w:rsidRPr="00E37285">
        <w:rPr>
          <w:rFonts w:ascii="Arial" w:hAnsi="Arial" w:cs="Arial"/>
          <w:sz w:val="24"/>
          <w:szCs w:val="24"/>
        </w:rPr>
        <w:t>, Alojz Kerin,</w:t>
      </w:r>
      <w:r w:rsidR="0089030F" w:rsidRPr="00E37285">
        <w:rPr>
          <w:rFonts w:ascii="Arial" w:hAnsi="Arial" w:cs="Arial"/>
          <w:sz w:val="24"/>
          <w:szCs w:val="24"/>
        </w:rPr>
        <w:t xml:space="preserve"> </w:t>
      </w:r>
      <w:r w:rsidR="00677F63" w:rsidRPr="00E37285">
        <w:rPr>
          <w:rFonts w:ascii="Arial" w:hAnsi="Arial" w:cs="Arial"/>
          <w:sz w:val="24"/>
          <w:szCs w:val="24"/>
        </w:rPr>
        <w:t xml:space="preserve">Jože </w:t>
      </w:r>
      <w:proofErr w:type="spellStart"/>
      <w:r w:rsidR="00677F63" w:rsidRPr="00E37285">
        <w:rPr>
          <w:rFonts w:ascii="Arial" w:hAnsi="Arial" w:cs="Arial"/>
          <w:sz w:val="24"/>
          <w:szCs w:val="24"/>
        </w:rPr>
        <w:t>Radkovič</w:t>
      </w:r>
      <w:proofErr w:type="spellEnd"/>
      <w:r w:rsidR="00677F63" w:rsidRPr="00E37285">
        <w:rPr>
          <w:rFonts w:ascii="Arial" w:hAnsi="Arial" w:cs="Arial"/>
          <w:sz w:val="24"/>
          <w:szCs w:val="24"/>
        </w:rPr>
        <w:t>, Anton Mlakar</w:t>
      </w:r>
      <w:r w:rsidR="00875C74" w:rsidRPr="00E37285">
        <w:rPr>
          <w:rFonts w:ascii="Arial" w:hAnsi="Arial" w:cs="Arial"/>
          <w:sz w:val="24"/>
          <w:szCs w:val="24"/>
        </w:rPr>
        <w:t xml:space="preserve">, Dejan Sevšek, </w:t>
      </w:r>
      <w:r w:rsidR="00CA7D6D" w:rsidRPr="00E37285">
        <w:rPr>
          <w:rFonts w:ascii="Arial" w:hAnsi="Arial" w:cs="Arial"/>
          <w:sz w:val="24"/>
          <w:szCs w:val="24"/>
        </w:rPr>
        <w:t>Tatjana Kerin</w:t>
      </w:r>
    </w:p>
    <w:p w:rsidR="00CA7D6D" w:rsidRPr="00E37285" w:rsidRDefault="00CA7D6D" w:rsidP="00E37285">
      <w:pPr>
        <w:spacing w:after="0" w:line="240" w:lineRule="auto"/>
        <w:jc w:val="both"/>
        <w:rPr>
          <w:rFonts w:ascii="Arial" w:hAnsi="Arial" w:cs="Arial"/>
          <w:sz w:val="24"/>
          <w:szCs w:val="24"/>
        </w:rPr>
      </w:pPr>
    </w:p>
    <w:p w:rsidR="00CA7D6D" w:rsidRPr="00E37285" w:rsidRDefault="00CA7D6D" w:rsidP="00E37285">
      <w:pPr>
        <w:spacing w:after="0" w:line="240" w:lineRule="auto"/>
        <w:jc w:val="both"/>
        <w:rPr>
          <w:rFonts w:ascii="Arial" w:hAnsi="Arial" w:cs="Arial"/>
          <w:sz w:val="24"/>
          <w:szCs w:val="24"/>
        </w:rPr>
      </w:pPr>
      <w:r w:rsidRPr="00E37285">
        <w:rPr>
          <w:rFonts w:ascii="Arial" w:hAnsi="Arial" w:cs="Arial"/>
          <w:b/>
          <w:sz w:val="24"/>
          <w:szCs w:val="24"/>
        </w:rPr>
        <w:t>Ostali prisotni:</w:t>
      </w:r>
      <w:r w:rsidRPr="00E37285">
        <w:rPr>
          <w:rFonts w:ascii="Arial" w:hAnsi="Arial" w:cs="Arial"/>
          <w:sz w:val="24"/>
          <w:szCs w:val="24"/>
        </w:rPr>
        <w:t xml:space="preserve"> Urška Lobnikar Paunović – direktorica Valvasorjeve knjižnice Krško, G. Novak Stanko, Ana Marija Žerjav - strokovna sodelavka za KS</w:t>
      </w:r>
    </w:p>
    <w:p w:rsidR="00CA7D6D" w:rsidRPr="00E37285" w:rsidRDefault="00CA7D6D" w:rsidP="00E37285">
      <w:pPr>
        <w:spacing w:after="0" w:line="240" w:lineRule="auto"/>
        <w:jc w:val="both"/>
        <w:rPr>
          <w:rFonts w:ascii="Arial" w:hAnsi="Arial" w:cs="Arial"/>
          <w:sz w:val="24"/>
          <w:szCs w:val="24"/>
        </w:rPr>
      </w:pPr>
    </w:p>
    <w:p w:rsidR="00CA7D6D" w:rsidRPr="00E37285" w:rsidRDefault="00CA7D6D" w:rsidP="00E37285">
      <w:pPr>
        <w:spacing w:after="0" w:line="240" w:lineRule="auto"/>
        <w:jc w:val="both"/>
        <w:rPr>
          <w:rFonts w:ascii="Arial" w:hAnsi="Arial" w:cs="Arial"/>
          <w:sz w:val="24"/>
          <w:szCs w:val="24"/>
        </w:rPr>
      </w:pPr>
      <w:r w:rsidRPr="00E37285">
        <w:rPr>
          <w:rFonts w:ascii="Arial" w:hAnsi="Arial" w:cs="Arial"/>
          <w:sz w:val="24"/>
          <w:szCs w:val="24"/>
        </w:rPr>
        <w:t>Odsotni: Rudolf Vrščaj, Ivan Kranjčevič, Jaka Bogovič</w:t>
      </w:r>
    </w:p>
    <w:p w:rsidR="00FF2BEA" w:rsidRPr="00E37285" w:rsidRDefault="00FF2BEA" w:rsidP="00E37285">
      <w:pPr>
        <w:spacing w:after="0" w:line="240" w:lineRule="auto"/>
        <w:jc w:val="both"/>
        <w:rPr>
          <w:rFonts w:ascii="Arial" w:hAnsi="Arial" w:cs="Arial"/>
          <w:sz w:val="24"/>
          <w:szCs w:val="24"/>
        </w:rPr>
      </w:pPr>
    </w:p>
    <w:p w:rsidR="000C3BD7" w:rsidRPr="00E37285" w:rsidRDefault="000C3BD7" w:rsidP="00E37285">
      <w:pPr>
        <w:spacing w:after="0" w:line="240" w:lineRule="auto"/>
        <w:jc w:val="both"/>
        <w:rPr>
          <w:rFonts w:ascii="Arial" w:hAnsi="Arial" w:cs="Arial"/>
          <w:b/>
          <w:sz w:val="24"/>
          <w:szCs w:val="24"/>
        </w:rPr>
      </w:pPr>
      <w:r w:rsidRPr="00E37285">
        <w:rPr>
          <w:rFonts w:ascii="Arial" w:hAnsi="Arial" w:cs="Arial"/>
          <w:b/>
          <w:sz w:val="24"/>
          <w:szCs w:val="24"/>
        </w:rPr>
        <w:t>Ad. 1</w:t>
      </w:r>
    </w:p>
    <w:p w:rsidR="000C3BD7" w:rsidRPr="00E37285" w:rsidRDefault="000C3BD7" w:rsidP="00E37285">
      <w:pPr>
        <w:spacing w:after="0" w:line="240" w:lineRule="auto"/>
        <w:jc w:val="both"/>
        <w:rPr>
          <w:rFonts w:ascii="Arial" w:hAnsi="Arial" w:cs="Arial"/>
          <w:b/>
          <w:sz w:val="24"/>
          <w:szCs w:val="24"/>
        </w:rPr>
      </w:pPr>
      <w:r w:rsidRPr="00E37285">
        <w:rPr>
          <w:rFonts w:ascii="Arial" w:hAnsi="Arial" w:cs="Arial"/>
          <w:b/>
          <w:sz w:val="24"/>
          <w:szCs w:val="24"/>
        </w:rPr>
        <w:t>Ugotovitev sklepčnosti</w:t>
      </w:r>
      <w:r w:rsidR="00677F63" w:rsidRPr="00E37285">
        <w:rPr>
          <w:rFonts w:ascii="Arial" w:hAnsi="Arial" w:cs="Arial"/>
          <w:b/>
          <w:sz w:val="24"/>
          <w:szCs w:val="24"/>
        </w:rPr>
        <w:t xml:space="preserve"> </w:t>
      </w:r>
      <w:r w:rsidR="00D9399D" w:rsidRPr="00E37285">
        <w:rPr>
          <w:rFonts w:ascii="Arial" w:hAnsi="Arial" w:cs="Arial"/>
          <w:b/>
          <w:sz w:val="24"/>
          <w:szCs w:val="24"/>
        </w:rPr>
        <w:t>in določitev dnevnega reda</w:t>
      </w:r>
    </w:p>
    <w:p w:rsidR="00B4220A" w:rsidRPr="00E37285" w:rsidRDefault="00B4220A" w:rsidP="00E37285">
      <w:pPr>
        <w:spacing w:after="0" w:line="240" w:lineRule="auto"/>
        <w:jc w:val="both"/>
        <w:rPr>
          <w:rFonts w:ascii="Arial" w:hAnsi="Arial" w:cs="Arial"/>
          <w:sz w:val="24"/>
          <w:szCs w:val="24"/>
        </w:rPr>
      </w:pPr>
    </w:p>
    <w:p w:rsidR="000C3BD7" w:rsidRPr="00E37285" w:rsidRDefault="000C3BD7" w:rsidP="00E37285">
      <w:pPr>
        <w:spacing w:after="0" w:line="240" w:lineRule="auto"/>
        <w:jc w:val="both"/>
        <w:rPr>
          <w:rFonts w:ascii="Arial" w:hAnsi="Arial" w:cs="Arial"/>
          <w:sz w:val="24"/>
          <w:szCs w:val="24"/>
        </w:rPr>
      </w:pPr>
      <w:r w:rsidRPr="00E37285">
        <w:rPr>
          <w:rFonts w:ascii="Arial" w:hAnsi="Arial" w:cs="Arial"/>
          <w:sz w:val="24"/>
          <w:szCs w:val="24"/>
        </w:rPr>
        <w:t>Pr</w:t>
      </w:r>
      <w:r w:rsidR="002A4778" w:rsidRPr="00E37285">
        <w:rPr>
          <w:rFonts w:ascii="Arial" w:hAnsi="Arial" w:cs="Arial"/>
          <w:sz w:val="24"/>
          <w:szCs w:val="24"/>
        </w:rPr>
        <w:t>e</w:t>
      </w:r>
      <w:r w:rsidRPr="00E37285">
        <w:rPr>
          <w:rFonts w:ascii="Arial" w:hAnsi="Arial" w:cs="Arial"/>
          <w:sz w:val="24"/>
          <w:szCs w:val="24"/>
        </w:rPr>
        <w:t xml:space="preserve">dsednik sveta KS Leskovec pri Krškem je ugotovil, da je seja sklepčna, prisotnih je </w:t>
      </w:r>
      <w:r w:rsidR="00575B93" w:rsidRPr="00E37285">
        <w:rPr>
          <w:rFonts w:ascii="Arial" w:hAnsi="Arial" w:cs="Arial"/>
          <w:sz w:val="24"/>
          <w:szCs w:val="24"/>
        </w:rPr>
        <w:t>8</w:t>
      </w:r>
      <w:r w:rsidR="0082157D" w:rsidRPr="00E37285">
        <w:rPr>
          <w:rFonts w:ascii="Arial" w:hAnsi="Arial" w:cs="Arial"/>
          <w:sz w:val="24"/>
          <w:szCs w:val="24"/>
        </w:rPr>
        <w:t xml:space="preserve"> </w:t>
      </w:r>
      <w:r w:rsidR="00677F63" w:rsidRPr="00E37285">
        <w:rPr>
          <w:rFonts w:ascii="Arial" w:hAnsi="Arial" w:cs="Arial"/>
          <w:sz w:val="24"/>
          <w:szCs w:val="24"/>
        </w:rPr>
        <w:t>od 12</w:t>
      </w:r>
      <w:r w:rsidRPr="00E37285">
        <w:rPr>
          <w:rFonts w:ascii="Arial" w:hAnsi="Arial" w:cs="Arial"/>
          <w:sz w:val="24"/>
          <w:szCs w:val="24"/>
        </w:rPr>
        <w:t>-ih</w:t>
      </w:r>
      <w:r w:rsidR="00575B93" w:rsidRPr="00E37285">
        <w:rPr>
          <w:rFonts w:ascii="Arial" w:hAnsi="Arial" w:cs="Arial"/>
          <w:sz w:val="24"/>
          <w:szCs w:val="24"/>
        </w:rPr>
        <w:t xml:space="preserve"> svetnikov</w:t>
      </w:r>
      <w:r w:rsidRPr="00E37285">
        <w:rPr>
          <w:rFonts w:ascii="Arial" w:hAnsi="Arial" w:cs="Arial"/>
          <w:sz w:val="24"/>
          <w:szCs w:val="24"/>
        </w:rPr>
        <w:t>.</w:t>
      </w:r>
      <w:r w:rsidR="00575B93" w:rsidRPr="00E37285">
        <w:rPr>
          <w:rFonts w:ascii="Arial" w:hAnsi="Arial" w:cs="Arial"/>
          <w:sz w:val="24"/>
          <w:szCs w:val="24"/>
        </w:rPr>
        <w:t xml:space="preserve"> </w:t>
      </w:r>
      <w:r w:rsidRPr="00E37285">
        <w:rPr>
          <w:rFonts w:ascii="Arial" w:hAnsi="Arial" w:cs="Arial"/>
          <w:sz w:val="24"/>
          <w:szCs w:val="24"/>
        </w:rPr>
        <w:t xml:space="preserve">Po </w:t>
      </w:r>
      <w:r w:rsidR="002A4778" w:rsidRPr="00E37285">
        <w:rPr>
          <w:rFonts w:ascii="Arial" w:hAnsi="Arial" w:cs="Arial"/>
          <w:sz w:val="24"/>
          <w:szCs w:val="24"/>
        </w:rPr>
        <w:t>ugotovljeni sklepčnosti</w:t>
      </w:r>
      <w:r w:rsidRPr="00E37285">
        <w:rPr>
          <w:rFonts w:ascii="Arial" w:hAnsi="Arial" w:cs="Arial"/>
          <w:sz w:val="24"/>
          <w:szCs w:val="24"/>
        </w:rPr>
        <w:t xml:space="preserve"> je predsednik </w:t>
      </w:r>
      <w:r w:rsidR="00875C74" w:rsidRPr="00E37285">
        <w:rPr>
          <w:rFonts w:ascii="Arial" w:hAnsi="Arial" w:cs="Arial"/>
          <w:sz w:val="24"/>
          <w:szCs w:val="24"/>
        </w:rPr>
        <w:t>pričel</w:t>
      </w:r>
      <w:r w:rsidRPr="00E37285">
        <w:rPr>
          <w:rFonts w:ascii="Arial" w:hAnsi="Arial" w:cs="Arial"/>
          <w:sz w:val="24"/>
          <w:szCs w:val="24"/>
        </w:rPr>
        <w:t xml:space="preserve"> z vodenjem seje.</w:t>
      </w:r>
    </w:p>
    <w:p w:rsidR="00575B93" w:rsidRPr="00E37285" w:rsidRDefault="00575B93" w:rsidP="00E37285">
      <w:pPr>
        <w:spacing w:after="0" w:line="240" w:lineRule="auto"/>
        <w:jc w:val="both"/>
        <w:rPr>
          <w:rFonts w:ascii="Arial" w:hAnsi="Arial" w:cs="Arial"/>
          <w:sz w:val="24"/>
          <w:szCs w:val="24"/>
        </w:rPr>
      </w:pPr>
    </w:p>
    <w:p w:rsidR="00575B93" w:rsidRPr="00E37285" w:rsidRDefault="00575B93" w:rsidP="00E37285">
      <w:pPr>
        <w:spacing w:after="0" w:line="240" w:lineRule="auto"/>
        <w:jc w:val="both"/>
        <w:rPr>
          <w:rFonts w:ascii="Arial" w:hAnsi="Arial" w:cs="Arial"/>
          <w:sz w:val="24"/>
          <w:szCs w:val="24"/>
        </w:rPr>
      </w:pPr>
      <w:r w:rsidRPr="00E37285">
        <w:rPr>
          <w:rFonts w:ascii="Arial" w:hAnsi="Arial" w:cs="Arial"/>
          <w:sz w:val="24"/>
          <w:szCs w:val="24"/>
        </w:rPr>
        <w:t xml:space="preserve">Predlagal je, da se sprejme predlagan dnevni red z naslednjimi spremembami: </w:t>
      </w:r>
    </w:p>
    <w:p w:rsidR="00575B93" w:rsidRPr="00E37285" w:rsidRDefault="00575B93" w:rsidP="00E37285">
      <w:pPr>
        <w:pStyle w:val="Odstavekseznama"/>
        <w:numPr>
          <w:ilvl w:val="0"/>
          <w:numId w:val="41"/>
        </w:numPr>
        <w:spacing w:after="0" w:line="240" w:lineRule="auto"/>
        <w:jc w:val="both"/>
        <w:rPr>
          <w:rFonts w:ascii="Arial" w:hAnsi="Arial" w:cs="Arial"/>
          <w:sz w:val="24"/>
          <w:szCs w:val="24"/>
        </w:rPr>
      </w:pPr>
      <w:r w:rsidRPr="00E37285">
        <w:rPr>
          <w:rFonts w:ascii="Arial" w:hAnsi="Arial" w:cs="Arial"/>
          <w:sz w:val="24"/>
          <w:szCs w:val="24"/>
        </w:rPr>
        <w:t xml:space="preserve">pod točko 3 dnevnega reda, se umesti točka 6. </w:t>
      </w:r>
    </w:p>
    <w:p w:rsidR="00575B93" w:rsidRPr="00E37285" w:rsidRDefault="00575B93" w:rsidP="00E37285">
      <w:pPr>
        <w:pStyle w:val="Odstavekseznama"/>
        <w:numPr>
          <w:ilvl w:val="0"/>
          <w:numId w:val="41"/>
        </w:numPr>
        <w:spacing w:after="0" w:line="240" w:lineRule="auto"/>
        <w:jc w:val="both"/>
        <w:rPr>
          <w:rFonts w:ascii="Arial" w:hAnsi="Arial" w:cs="Arial"/>
          <w:sz w:val="24"/>
          <w:szCs w:val="24"/>
        </w:rPr>
      </w:pPr>
      <w:r w:rsidRPr="00E37285">
        <w:rPr>
          <w:rFonts w:ascii="Arial" w:hAnsi="Arial" w:cs="Arial"/>
          <w:sz w:val="24"/>
          <w:szCs w:val="24"/>
        </w:rPr>
        <w:t>na točko 4 dnevnega reda se umesti točka: Pregled in potrditev polletnega poročila KS Leskovec</w:t>
      </w:r>
    </w:p>
    <w:p w:rsidR="00575B93" w:rsidRPr="00E37285" w:rsidRDefault="00575B93" w:rsidP="00E37285">
      <w:pPr>
        <w:pStyle w:val="Odstavekseznama"/>
        <w:numPr>
          <w:ilvl w:val="0"/>
          <w:numId w:val="41"/>
        </w:numPr>
        <w:spacing w:after="0" w:line="240" w:lineRule="auto"/>
        <w:jc w:val="both"/>
        <w:rPr>
          <w:rFonts w:ascii="Arial" w:hAnsi="Arial" w:cs="Arial"/>
          <w:sz w:val="24"/>
          <w:szCs w:val="24"/>
        </w:rPr>
      </w:pPr>
      <w:r w:rsidRPr="00E37285">
        <w:rPr>
          <w:rFonts w:ascii="Arial" w:hAnsi="Arial" w:cs="Arial"/>
          <w:sz w:val="24"/>
          <w:szCs w:val="24"/>
        </w:rPr>
        <w:t xml:space="preserve">vse ostale točke se sorazmerno preštevilčijo. </w:t>
      </w:r>
    </w:p>
    <w:p w:rsidR="00575B93" w:rsidRPr="00E37285" w:rsidRDefault="00575B93" w:rsidP="00E37285">
      <w:pPr>
        <w:spacing w:after="0" w:line="240" w:lineRule="auto"/>
        <w:jc w:val="both"/>
        <w:rPr>
          <w:rFonts w:ascii="Arial" w:hAnsi="Arial" w:cs="Arial"/>
          <w:sz w:val="24"/>
          <w:szCs w:val="24"/>
        </w:rPr>
      </w:pPr>
    </w:p>
    <w:p w:rsidR="00575B93" w:rsidRPr="00E37285" w:rsidRDefault="00575B93" w:rsidP="00E37285">
      <w:pPr>
        <w:spacing w:after="0" w:line="240" w:lineRule="auto"/>
        <w:jc w:val="both"/>
        <w:rPr>
          <w:rFonts w:ascii="Arial" w:hAnsi="Arial" w:cs="Arial"/>
          <w:b/>
          <w:sz w:val="24"/>
          <w:szCs w:val="24"/>
        </w:rPr>
      </w:pPr>
      <w:r w:rsidRPr="00E37285">
        <w:rPr>
          <w:rFonts w:ascii="Arial" w:hAnsi="Arial" w:cs="Arial"/>
          <w:b/>
          <w:sz w:val="24"/>
          <w:szCs w:val="24"/>
        </w:rPr>
        <w:t>Sklep 1/1</w:t>
      </w:r>
    </w:p>
    <w:p w:rsidR="00575B93" w:rsidRPr="00E37285" w:rsidRDefault="00575B93" w:rsidP="00E37285">
      <w:pPr>
        <w:spacing w:after="0" w:line="240" w:lineRule="auto"/>
        <w:jc w:val="both"/>
        <w:rPr>
          <w:rFonts w:ascii="Arial" w:hAnsi="Arial" w:cs="Arial"/>
          <w:b/>
          <w:sz w:val="24"/>
          <w:szCs w:val="24"/>
        </w:rPr>
      </w:pPr>
      <w:r w:rsidRPr="00E37285">
        <w:rPr>
          <w:rFonts w:ascii="Arial" w:hAnsi="Arial" w:cs="Arial"/>
          <w:b/>
          <w:sz w:val="24"/>
          <w:szCs w:val="24"/>
        </w:rPr>
        <w:t xml:space="preserve">Sprejem sklepa o dnevnem redu z vsemi predlaganimi/ povedanimi popravki. </w:t>
      </w:r>
    </w:p>
    <w:p w:rsidR="00575B93" w:rsidRDefault="00575B93" w:rsidP="00E37285">
      <w:pPr>
        <w:spacing w:after="0" w:line="240" w:lineRule="auto"/>
        <w:jc w:val="both"/>
        <w:rPr>
          <w:rFonts w:ascii="Arial" w:hAnsi="Arial" w:cs="Arial"/>
          <w:sz w:val="24"/>
          <w:szCs w:val="24"/>
        </w:rPr>
      </w:pPr>
    </w:p>
    <w:p w:rsidR="00054F52" w:rsidRPr="00054F52" w:rsidRDefault="00054F52" w:rsidP="00E37285">
      <w:pPr>
        <w:spacing w:after="0" w:line="240" w:lineRule="auto"/>
        <w:jc w:val="both"/>
        <w:rPr>
          <w:rFonts w:ascii="Arial" w:hAnsi="Arial" w:cs="Arial"/>
          <w:sz w:val="24"/>
          <w:szCs w:val="24"/>
        </w:rPr>
      </w:pPr>
    </w:p>
    <w:p w:rsidR="00E37285" w:rsidRPr="00054F52" w:rsidRDefault="00575B93" w:rsidP="00E37285">
      <w:pPr>
        <w:spacing w:after="0" w:line="240" w:lineRule="auto"/>
        <w:jc w:val="both"/>
        <w:rPr>
          <w:rFonts w:ascii="Arial" w:hAnsi="Arial" w:cs="Arial"/>
          <w:sz w:val="24"/>
          <w:szCs w:val="24"/>
        </w:rPr>
      </w:pPr>
      <w:r w:rsidRPr="00054F52">
        <w:rPr>
          <w:rFonts w:ascii="Arial" w:hAnsi="Arial" w:cs="Arial"/>
          <w:sz w:val="24"/>
          <w:szCs w:val="24"/>
        </w:rPr>
        <w:t xml:space="preserve">Prisotnih 8 </w:t>
      </w:r>
      <w:r w:rsidR="00054F52" w:rsidRPr="00054F52">
        <w:rPr>
          <w:rFonts w:ascii="Arial" w:hAnsi="Arial" w:cs="Arial"/>
          <w:sz w:val="24"/>
          <w:szCs w:val="24"/>
        </w:rPr>
        <w:t>svetnikov</w:t>
      </w:r>
    </w:p>
    <w:p w:rsidR="00575B93" w:rsidRPr="00054F52" w:rsidRDefault="00575B93" w:rsidP="00E37285">
      <w:pPr>
        <w:spacing w:after="0" w:line="240" w:lineRule="auto"/>
        <w:jc w:val="both"/>
        <w:rPr>
          <w:rFonts w:ascii="Arial" w:hAnsi="Arial" w:cs="Arial"/>
          <w:sz w:val="24"/>
          <w:szCs w:val="24"/>
        </w:rPr>
      </w:pPr>
      <w:r w:rsidRPr="00054F52">
        <w:rPr>
          <w:rFonts w:ascii="Arial" w:hAnsi="Arial" w:cs="Arial"/>
          <w:sz w:val="24"/>
          <w:szCs w:val="24"/>
        </w:rPr>
        <w:t>Glasovanje:</w:t>
      </w:r>
    </w:p>
    <w:p w:rsidR="00575B93" w:rsidRPr="00054F52" w:rsidRDefault="00575B93" w:rsidP="00E37285">
      <w:pPr>
        <w:spacing w:after="0" w:line="240" w:lineRule="auto"/>
        <w:jc w:val="both"/>
        <w:rPr>
          <w:rFonts w:ascii="Arial" w:hAnsi="Arial" w:cs="Arial"/>
          <w:sz w:val="24"/>
          <w:szCs w:val="24"/>
        </w:rPr>
      </w:pPr>
      <w:r w:rsidRPr="00054F52">
        <w:rPr>
          <w:rFonts w:ascii="Arial" w:hAnsi="Arial" w:cs="Arial"/>
          <w:sz w:val="24"/>
          <w:szCs w:val="24"/>
        </w:rPr>
        <w:t>ZA: 8,      PROTI: 0,       NI GLASOVALO: 0</w:t>
      </w:r>
    </w:p>
    <w:p w:rsidR="00575B93" w:rsidRPr="00054F52" w:rsidRDefault="00575B93" w:rsidP="00E37285">
      <w:pPr>
        <w:spacing w:after="0" w:line="240" w:lineRule="auto"/>
        <w:jc w:val="both"/>
        <w:rPr>
          <w:rFonts w:ascii="Arial" w:hAnsi="Arial" w:cs="Arial"/>
          <w:sz w:val="24"/>
          <w:szCs w:val="24"/>
        </w:rPr>
      </w:pPr>
      <w:r w:rsidRPr="00054F52">
        <w:rPr>
          <w:rFonts w:ascii="Arial" w:hAnsi="Arial" w:cs="Arial"/>
          <w:sz w:val="24"/>
          <w:szCs w:val="24"/>
        </w:rPr>
        <w:t>Predlagani sklep je bil soglasno sprejet.</w:t>
      </w:r>
    </w:p>
    <w:p w:rsidR="00575B93" w:rsidRDefault="00575B93" w:rsidP="00E37285">
      <w:pPr>
        <w:spacing w:after="0" w:line="240" w:lineRule="auto"/>
        <w:jc w:val="both"/>
        <w:rPr>
          <w:rFonts w:ascii="Arial" w:hAnsi="Arial" w:cs="Arial"/>
          <w:sz w:val="24"/>
          <w:szCs w:val="24"/>
        </w:rPr>
      </w:pPr>
    </w:p>
    <w:p w:rsidR="00054F52" w:rsidRPr="00E37285" w:rsidRDefault="00054F52" w:rsidP="00E37285">
      <w:pPr>
        <w:spacing w:after="0" w:line="240" w:lineRule="auto"/>
        <w:jc w:val="both"/>
        <w:rPr>
          <w:rFonts w:ascii="Arial" w:hAnsi="Arial" w:cs="Arial"/>
          <w:sz w:val="24"/>
          <w:szCs w:val="24"/>
        </w:rPr>
      </w:pPr>
    </w:p>
    <w:p w:rsidR="00B4220A" w:rsidRPr="00E37285" w:rsidRDefault="00B4220A" w:rsidP="00E37285">
      <w:pPr>
        <w:spacing w:after="0" w:line="240" w:lineRule="auto"/>
        <w:jc w:val="both"/>
        <w:rPr>
          <w:rFonts w:ascii="Arial" w:hAnsi="Arial" w:cs="Arial"/>
          <w:b/>
          <w:sz w:val="24"/>
          <w:szCs w:val="24"/>
        </w:rPr>
      </w:pPr>
      <w:r w:rsidRPr="00E37285">
        <w:rPr>
          <w:rFonts w:ascii="Arial" w:hAnsi="Arial" w:cs="Arial"/>
          <w:b/>
          <w:sz w:val="24"/>
          <w:szCs w:val="24"/>
        </w:rPr>
        <w:lastRenderedPageBreak/>
        <w:t>Ad. 2</w:t>
      </w:r>
    </w:p>
    <w:p w:rsidR="0082157D" w:rsidRPr="00E37285" w:rsidRDefault="0082157D" w:rsidP="00E37285">
      <w:pPr>
        <w:spacing w:after="0" w:line="240" w:lineRule="auto"/>
        <w:rPr>
          <w:rFonts w:ascii="Arial" w:hAnsi="Arial" w:cs="Arial"/>
          <w:b/>
          <w:sz w:val="24"/>
          <w:szCs w:val="24"/>
        </w:rPr>
      </w:pPr>
      <w:r w:rsidRPr="00E37285">
        <w:rPr>
          <w:rFonts w:ascii="Arial" w:hAnsi="Arial" w:cs="Arial"/>
          <w:b/>
          <w:sz w:val="24"/>
          <w:szCs w:val="24"/>
        </w:rPr>
        <w:t>Predstavitev Posavske potujoče knjižnice (direktorica Valvasorjeve knjižnice Krško – ga. Urška Lobnikar Paunović)</w:t>
      </w:r>
    </w:p>
    <w:p w:rsidR="0082157D" w:rsidRPr="00E37285" w:rsidRDefault="0082157D" w:rsidP="00E37285">
      <w:pPr>
        <w:spacing w:after="0" w:line="240" w:lineRule="auto"/>
        <w:jc w:val="both"/>
        <w:rPr>
          <w:rFonts w:ascii="Arial" w:hAnsi="Arial" w:cs="Arial"/>
          <w:b/>
          <w:sz w:val="24"/>
          <w:szCs w:val="24"/>
        </w:rPr>
      </w:pPr>
    </w:p>
    <w:p w:rsidR="0082157D" w:rsidRPr="00E37285" w:rsidRDefault="006A53FD" w:rsidP="00E37285">
      <w:pPr>
        <w:spacing w:after="0" w:line="240" w:lineRule="auto"/>
        <w:jc w:val="both"/>
        <w:outlineLvl w:val="0"/>
        <w:rPr>
          <w:rFonts w:ascii="Arial" w:hAnsi="Arial" w:cs="Arial"/>
          <w:bCs/>
          <w:sz w:val="24"/>
          <w:szCs w:val="24"/>
        </w:rPr>
      </w:pPr>
      <w:r w:rsidRPr="00E37285">
        <w:rPr>
          <w:rFonts w:ascii="Arial" w:hAnsi="Arial" w:cs="Arial"/>
          <w:bCs/>
          <w:sz w:val="24"/>
          <w:szCs w:val="24"/>
        </w:rPr>
        <w:t>Ga. Urška Lobnikar Paunović,</w:t>
      </w:r>
      <w:r w:rsidR="0082157D" w:rsidRPr="00E37285">
        <w:rPr>
          <w:rFonts w:ascii="Arial" w:hAnsi="Arial" w:cs="Arial"/>
          <w:bCs/>
          <w:sz w:val="24"/>
          <w:szCs w:val="24"/>
        </w:rPr>
        <w:t xml:space="preserve"> direktorica Valvasorjeve knjižnice Krško </w:t>
      </w:r>
      <w:r w:rsidRPr="00E37285">
        <w:rPr>
          <w:rFonts w:ascii="Arial" w:hAnsi="Arial" w:cs="Arial"/>
          <w:bCs/>
          <w:sz w:val="24"/>
          <w:szCs w:val="24"/>
        </w:rPr>
        <w:t xml:space="preserve">je </w:t>
      </w:r>
      <w:r w:rsidR="0082157D" w:rsidRPr="00E37285">
        <w:rPr>
          <w:rFonts w:ascii="Arial" w:hAnsi="Arial" w:cs="Arial"/>
          <w:bCs/>
          <w:sz w:val="24"/>
          <w:szCs w:val="24"/>
        </w:rPr>
        <w:t>prišla na sejo predstaviti na novo odprto Posavsko potujočo knjižnico, katera potuje med vsemi posavskimi občinami in tako občanom vseh občin, ki živijo na ruralnem področju omogoča dostop do knjižničnega gradiva</w:t>
      </w:r>
      <w:r w:rsidRPr="00E37285">
        <w:rPr>
          <w:rFonts w:ascii="Arial" w:hAnsi="Arial" w:cs="Arial"/>
          <w:bCs/>
          <w:sz w:val="24"/>
          <w:szCs w:val="24"/>
        </w:rPr>
        <w:t xml:space="preserve"> in vsega ostalega kar ponuja tudi običajna knjižnica (fotokopiranje, internet, …)</w:t>
      </w:r>
      <w:r w:rsidR="0082157D" w:rsidRPr="00E37285">
        <w:rPr>
          <w:rFonts w:ascii="Arial" w:hAnsi="Arial" w:cs="Arial"/>
          <w:bCs/>
          <w:sz w:val="24"/>
          <w:szCs w:val="24"/>
        </w:rPr>
        <w:t>. Ga. je predstavila namen knjižnice</w:t>
      </w:r>
      <w:r w:rsidRPr="00E37285">
        <w:rPr>
          <w:rFonts w:ascii="Arial" w:hAnsi="Arial" w:cs="Arial"/>
          <w:bCs/>
          <w:sz w:val="24"/>
          <w:szCs w:val="24"/>
        </w:rPr>
        <w:t xml:space="preserve"> in predstavila kje vidijo sodelovanje z krajevnimi skupnostmi, to je predvsem pri promociji Posavske potujoče knjižnice, sugestijah o smotrnosti in primernosti predlaganih postajališč, kontaktna oseba v KS oz. pri postajališčih ob nenadnih dogodkih (okvara, snega, poledica,…), ko </w:t>
      </w:r>
      <w:proofErr w:type="spellStart"/>
      <w:r w:rsidRPr="00E37285">
        <w:rPr>
          <w:rFonts w:ascii="Arial" w:hAnsi="Arial" w:cs="Arial"/>
          <w:bCs/>
          <w:sz w:val="24"/>
          <w:szCs w:val="24"/>
        </w:rPr>
        <w:t>Bibliobus</w:t>
      </w:r>
      <w:proofErr w:type="spellEnd"/>
      <w:r w:rsidRPr="00E37285">
        <w:rPr>
          <w:rFonts w:ascii="Arial" w:hAnsi="Arial" w:cs="Arial"/>
          <w:bCs/>
          <w:sz w:val="24"/>
          <w:szCs w:val="24"/>
        </w:rPr>
        <w:t xml:space="preserve"> ne bi mogel priti na postajo ter pri sodelovanju ob moreb</w:t>
      </w:r>
      <w:r w:rsidR="00666769" w:rsidRPr="00E37285">
        <w:rPr>
          <w:rFonts w:ascii="Arial" w:hAnsi="Arial" w:cs="Arial"/>
          <w:bCs/>
          <w:sz w:val="24"/>
          <w:szCs w:val="24"/>
        </w:rPr>
        <w:t>itnih prireditvah v KS.</w:t>
      </w:r>
      <w:r w:rsidR="0082157D" w:rsidRPr="00E37285">
        <w:rPr>
          <w:rFonts w:ascii="Arial" w:hAnsi="Arial" w:cs="Arial"/>
          <w:bCs/>
          <w:sz w:val="24"/>
          <w:szCs w:val="24"/>
        </w:rPr>
        <w:t xml:space="preserve"> </w:t>
      </w:r>
    </w:p>
    <w:p w:rsidR="0082157D" w:rsidRPr="00E37285" w:rsidRDefault="00666769" w:rsidP="00E37285">
      <w:pPr>
        <w:spacing w:after="0" w:line="240" w:lineRule="auto"/>
        <w:jc w:val="both"/>
        <w:outlineLvl w:val="0"/>
        <w:rPr>
          <w:rFonts w:ascii="Arial" w:hAnsi="Arial" w:cs="Arial"/>
          <w:bCs/>
          <w:sz w:val="24"/>
          <w:szCs w:val="24"/>
        </w:rPr>
      </w:pPr>
      <w:r w:rsidRPr="00E37285">
        <w:rPr>
          <w:rFonts w:ascii="Arial" w:hAnsi="Arial" w:cs="Arial"/>
          <w:bCs/>
          <w:sz w:val="24"/>
          <w:szCs w:val="24"/>
        </w:rPr>
        <w:t xml:space="preserve">Direktorica, je nato besedo predala svetnikov v primeru kakšnih vprašanj in predlogov. Ker slednjega ni bilo, se je zahvalila za priložnost predstavitve in zapustila sejo. </w:t>
      </w:r>
    </w:p>
    <w:p w:rsidR="00666769" w:rsidRPr="00E37285" w:rsidRDefault="00666769" w:rsidP="00E37285">
      <w:pPr>
        <w:spacing w:after="0" w:line="240" w:lineRule="auto"/>
        <w:jc w:val="both"/>
        <w:outlineLvl w:val="0"/>
        <w:rPr>
          <w:rFonts w:ascii="Arial" w:hAnsi="Arial" w:cs="Arial"/>
          <w:bCs/>
          <w:sz w:val="24"/>
          <w:szCs w:val="24"/>
        </w:rPr>
      </w:pPr>
    </w:p>
    <w:p w:rsidR="00C427D6" w:rsidRPr="00E37285" w:rsidRDefault="00C427D6" w:rsidP="00E37285">
      <w:pPr>
        <w:spacing w:after="0" w:line="240" w:lineRule="auto"/>
        <w:jc w:val="both"/>
        <w:outlineLvl w:val="0"/>
        <w:rPr>
          <w:rFonts w:ascii="Arial" w:hAnsi="Arial" w:cs="Arial"/>
          <w:bCs/>
          <w:sz w:val="24"/>
          <w:szCs w:val="24"/>
        </w:rPr>
      </w:pPr>
      <w:r w:rsidRPr="00E37285">
        <w:rPr>
          <w:rFonts w:ascii="Arial" w:hAnsi="Arial" w:cs="Arial"/>
          <w:bCs/>
          <w:sz w:val="24"/>
          <w:szCs w:val="24"/>
        </w:rPr>
        <w:t xml:space="preserve">Med to točko se pridruži svetnik g. Aleš Ulčnik. </w:t>
      </w:r>
    </w:p>
    <w:p w:rsidR="0082157D" w:rsidRPr="00E37285" w:rsidRDefault="0082157D" w:rsidP="00E37285">
      <w:pPr>
        <w:spacing w:after="0" w:line="240" w:lineRule="auto"/>
        <w:jc w:val="both"/>
        <w:rPr>
          <w:rFonts w:ascii="Arial" w:hAnsi="Arial" w:cs="Arial"/>
          <w:b/>
          <w:sz w:val="24"/>
          <w:szCs w:val="24"/>
        </w:rPr>
      </w:pPr>
    </w:p>
    <w:p w:rsidR="0082157D" w:rsidRPr="00E37285" w:rsidRDefault="0082157D" w:rsidP="00E37285">
      <w:pPr>
        <w:spacing w:after="0" w:line="240" w:lineRule="auto"/>
        <w:jc w:val="both"/>
        <w:rPr>
          <w:rFonts w:ascii="Arial" w:hAnsi="Arial" w:cs="Arial"/>
          <w:b/>
          <w:sz w:val="24"/>
          <w:szCs w:val="24"/>
        </w:rPr>
      </w:pPr>
      <w:r w:rsidRPr="00E37285">
        <w:rPr>
          <w:rFonts w:ascii="Arial" w:hAnsi="Arial" w:cs="Arial"/>
          <w:b/>
          <w:sz w:val="24"/>
          <w:szCs w:val="24"/>
        </w:rPr>
        <w:t>Ad. 3</w:t>
      </w:r>
    </w:p>
    <w:p w:rsidR="0082157D" w:rsidRPr="00E37285" w:rsidRDefault="00666769" w:rsidP="00E37285">
      <w:pPr>
        <w:autoSpaceDE w:val="0"/>
        <w:autoSpaceDN w:val="0"/>
        <w:adjustRightInd w:val="0"/>
        <w:spacing w:after="0" w:line="240" w:lineRule="auto"/>
        <w:rPr>
          <w:rFonts w:ascii="Arial" w:hAnsi="Arial" w:cs="Arial"/>
          <w:b/>
          <w:sz w:val="24"/>
          <w:szCs w:val="24"/>
        </w:rPr>
      </w:pPr>
      <w:r w:rsidRPr="00E37285">
        <w:rPr>
          <w:rFonts w:ascii="Arial" w:hAnsi="Arial" w:cs="Arial"/>
          <w:b/>
          <w:sz w:val="24"/>
          <w:szCs w:val="24"/>
        </w:rPr>
        <w:t>Izdaja soglasja k ukinitvi in odtujitvi javnega dobra – zadeva Novak</w:t>
      </w:r>
    </w:p>
    <w:p w:rsidR="00B4220A" w:rsidRPr="00E37285" w:rsidRDefault="00B4220A" w:rsidP="00E37285">
      <w:pPr>
        <w:spacing w:after="0" w:line="240" w:lineRule="auto"/>
        <w:jc w:val="both"/>
        <w:rPr>
          <w:rFonts w:ascii="Arial" w:hAnsi="Arial" w:cs="Arial"/>
          <w:sz w:val="24"/>
          <w:szCs w:val="24"/>
        </w:rPr>
      </w:pPr>
    </w:p>
    <w:p w:rsidR="00666769" w:rsidRPr="00E37285" w:rsidRDefault="00666769" w:rsidP="00E37285">
      <w:pPr>
        <w:spacing w:after="0" w:line="240" w:lineRule="auto"/>
        <w:jc w:val="both"/>
        <w:rPr>
          <w:rFonts w:ascii="Arial" w:hAnsi="Arial" w:cs="Arial"/>
          <w:sz w:val="24"/>
          <w:szCs w:val="24"/>
        </w:rPr>
      </w:pPr>
      <w:r w:rsidRPr="00E37285">
        <w:rPr>
          <w:rFonts w:ascii="Arial" w:hAnsi="Arial" w:cs="Arial"/>
          <w:sz w:val="24"/>
          <w:szCs w:val="24"/>
        </w:rPr>
        <w:t xml:space="preserve">Predsednik sveta je naredil kratek uvod in predstavitev problematike, zaradi katere se je seje udeležil tudi g. Stanko Novak, saj je želel predstaviti svetnikom, zakaj želi kupiti parcelo pod </w:t>
      </w:r>
      <w:proofErr w:type="spellStart"/>
      <w:r w:rsidRPr="00E37285">
        <w:rPr>
          <w:rFonts w:ascii="Arial" w:hAnsi="Arial" w:cs="Arial"/>
          <w:sz w:val="24"/>
          <w:szCs w:val="24"/>
        </w:rPr>
        <w:t>parc</w:t>
      </w:r>
      <w:proofErr w:type="spellEnd"/>
      <w:r w:rsidRPr="00E37285">
        <w:rPr>
          <w:rFonts w:ascii="Arial" w:hAnsi="Arial" w:cs="Arial"/>
          <w:sz w:val="24"/>
          <w:szCs w:val="24"/>
        </w:rPr>
        <w:t xml:space="preserve">. št. 5/136 </w:t>
      </w:r>
      <w:proofErr w:type="spellStart"/>
      <w:r w:rsidRPr="00E37285">
        <w:rPr>
          <w:rFonts w:ascii="Arial" w:hAnsi="Arial" w:cs="Arial"/>
          <w:sz w:val="24"/>
          <w:szCs w:val="24"/>
        </w:rPr>
        <w:t>k.o</w:t>
      </w:r>
      <w:proofErr w:type="spellEnd"/>
      <w:r w:rsidRPr="00E37285">
        <w:rPr>
          <w:rFonts w:ascii="Arial" w:hAnsi="Arial" w:cs="Arial"/>
          <w:sz w:val="24"/>
          <w:szCs w:val="24"/>
        </w:rPr>
        <w:t xml:space="preserve">. Leskovec. </w:t>
      </w:r>
    </w:p>
    <w:p w:rsidR="00666769" w:rsidRPr="00E37285" w:rsidRDefault="00666769" w:rsidP="00E37285">
      <w:pPr>
        <w:spacing w:after="0" w:line="240" w:lineRule="auto"/>
        <w:jc w:val="both"/>
        <w:rPr>
          <w:rFonts w:ascii="Arial" w:hAnsi="Arial" w:cs="Arial"/>
          <w:sz w:val="24"/>
          <w:szCs w:val="24"/>
        </w:rPr>
      </w:pPr>
      <w:r w:rsidRPr="00E37285">
        <w:rPr>
          <w:rFonts w:ascii="Arial" w:hAnsi="Arial" w:cs="Arial"/>
          <w:sz w:val="24"/>
          <w:szCs w:val="24"/>
        </w:rPr>
        <w:t>Pre</w:t>
      </w:r>
      <w:r w:rsidR="00C427D6" w:rsidRPr="00E37285">
        <w:rPr>
          <w:rFonts w:ascii="Arial" w:hAnsi="Arial" w:cs="Arial"/>
          <w:sz w:val="24"/>
          <w:szCs w:val="24"/>
        </w:rPr>
        <w:t xml:space="preserve">dsednik preda besedo g. Novaku, ki prične z razlago. </w:t>
      </w:r>
    </w:p>
    <w:p w:rsidR="00C427D6" w:rsidRDefault="00C427D6" w:rsidP="00E37285">
      <w:pPr>
        <w:spacing w:after="0" w:line="240" w:lineRule="auto"/>
        <w:jc w:val="both"/>
        <w:rPr>
          <w:rFonts w:ascii="Arial" w:hAnsi="Arial" w:cs="Arial"/>
          <w:sz w:val="24"/>
          <w:szCs w:val="24"/>
        </w:rPr>
      </w:pPr>
      <w:r w:rsidRPr="00E37285">
        <w:rPr>
          <w:rFonts w:ascii="Arial" w:hAnsi="Arial" w:cs="Arial"/>
          <w:sz w:val="24"/>
          <w:szCs w:val="24"/>
        </w:rPr>
        <w:t xml:space="preserve">Svetnik </w:t>
      </w:r>
      <w:proofErr w:type="spellStart"/>
      <w:r w:rsidRPr="00E37285">
        <w:rPr>
          <w:rFonts w:ascii="Arial" w:hAnsi="Arial" w:cs="Arial"/>
          <w:sz w:val="24"/>
          <w:szCs w:val="24"/>
        </w:rPr>
        <w:t>Radkovič</w:t>
      </w:r>
      <w:proofErr w:type="spellEnd"/>
      <w:r w:rsidRPr="00E37285">
        <w:rPr>
          <w:rFonts w:ascii="Arial" w:hAnsi="Arial" w:cs="Arial"/>
          <w:sz w:val="24"/>
          <w:szCs w:val="24"/>
        </w:rPr>
        <w:t xml:space="preserve"> postavi vprašanje g. Novaku, zakaj želi kupiti to parcelo, kaj mu le ta pomeni? </w:t>
      </w:r>
    </w:p>
    <w:p w:rsidR="00300BAE" w:rsidRPr="00E37285" w:rsidRDefault="00300BAE" w:rsidP="00E37285">
      <w:pPr>
        <w:spacing w:after="0" w:line="240" w:lineRule="auto"/>
        <w:jc w:val="both"/>
        <w:rPr>
          <w:rFonts w:ascii="Arial" w:hAnsi="Arial" w:cs="Arial"/>
          <w:sz w:val="24"/>
          <w:szCs w:val="24"/>
        </w:rPr>
      </w:pPr>
    </w:p>
    <w:p w:rsidR="00C427D6" w:rsidRPr="00E37285" w:rsidRDefault="00C427D6" w:rsidP="00E37285">
      <w:pPr>
        <w:spacing w:after="0" w:line="240" w:lineRule="auto"/>
        <w:jc w:val="both"/>
        <w:rPr>
          <w:rFonts w:ascii="Arial" w:hAnsi="Arial" w:cs="Arial"/>
          <w:sz w:val="24"/>
          <w:szCs w:val="24"/>
        </w:rPr>
      </w:pPr>
      <w:r w:rsidRPr="00E37285">
        <w:rPr>
          <w:rFonts w:ascii="Arial" w:hAnsi="Arial" w:cs="Arial"/>
          <w:sz w:val="24"/>
          <w:szCs w:val="24"/>
        </w:rPr>
        <w:t>G. Novak je odgovoril, da jo želi kupiti zato, da bi imel zagotovljen</w:t>
      </w:r>
      <w:r w:rsidR="00300BAE">
        <w:rPr>
          <w:rFonts w:ascii="Arial" w:hAnsi="Arial" w:cs="Arial"/>
          <w:sz w:val="24"/>
          <w:szCs w:val="24"/>
        </w:rPr>
        <w:t xml:space="preserve"> neoviran</w:t>
      </w:r>
      <w:r w:rsidRPr="00E37285">
        <w:rPr>
          <w:rFonts w:ascii="Arial" w:hAnsi="Arial" w:cs="Arial"/>
          <w:sz w:val="24"/>
          <w:szCs w:val="24"/>
        </w:rPr>
        <w:t xml:space="preserve"> dostop do ceste, saj ima zraven parcelo, na kateri je pridobil gradbeno dovoljenje. </w:t>
      </w:r>
    </w:p>
    <w:p w:rsidR="00C427D6" w:rsidRPr="00E37285" w:rsidRDefault="00C427D6" w:rsidP="00E37285">
      <w:pPr>
        <w:spacing w:after="0" w:line="240" w:lineRule="auto"/>
        <w:jc w:val="both"/>
        <w:rPr>
          <w:rFonts w:ascii="Arial" w:hAnsi="Arial" w:cs="Arial"/>
          <w:sz w:val="24"/>
          <w:szCs w:val="24"/>
        </w:rPr>
      </w:pPr>
    </w:p>
    <w:p w:rsidR="00C427D6" w:rsidRPr="00E37285" w:rsidRDefault="00C427D6" w:rsidP="00E37285">
      <w:pPr>
        <w:spacing w:after="0" w:line="240" w:lineRule="auto"/>
        <w:jc w:val="both"/>
        <w:rPr>
          <w:rFonts w:ascii="Arial" w:hAnsi="Arial" w:cs="Arial"/>
          <w:sz w:val="24"/>
          <w:szCs w:val="24"/>
        </w:rPr>
      </w:pPr>
      <w:r w:rsidRPr="00E37285">
        <w:rPr>
          <w:rFonts w:ascii="Arial" w:hAnsi="Arial" w:cs="Arial"/>
          <w:sz w:val="24"/>
          <w:szCs w:val="24"/>
        </w:rPr>
        <w:t xml:space="preserve">Ker večina svetnikov ni seznanjena o stanju parcele v naravi, g. Stane Arh predlaga, da se zberejo trije (3) člani sveta KS in gredo na sam teren pogledati in ugotoviti stanje. Vsi svetniki se s predlogom strinjajo. </w:t>
      </w:r>
    </w:p>
    <w:p w:rsidR="00C427D6" w:rsidRPr="00E37285" w:rsidRDefault="00C427D6" w:rsidP="00E37285">
      <w:pPr>
        <w:spacing w:after="0" w:line="240" w:lineRule="auto"/>
        <w:jc w:val="both"/>
        <w:rPr>
          <w:rFonts w:ascii="Arial" w:hAnsi="Arial" w:cs="Arial"/>
          <w:sz w:val="24"/>
          <w:szCs w:val="24"/>
        </w:rPr>
      </w:pPr>
      <w:r w:rsidRPr="00E37285">
        <w:rPr>
          <w:rFonts w:ascii="Arial" w:hAnsi="Arial" w:cs="Arial"/>
          <w:sz w:val="24"/>
          <w:szCs w:val="24"/>
        </w:rPr>
        <w:t xml:space="preserve">Predsednik predlaga, da so ti trije člani: Jože </w:t>
      </w:r>
      <w:proofErr w:type="spellStart"/>
      <w:r w:rsidRPr="00E37285">
        <w:rPr>
          <w:rFonts w:ascii="Arial" w:hAnsi="Arial" w:cs="Arial"/>
          <w:sz w:val="24"/>
          <w:szCs w:val="24"/>
        </w:rPr>
        <w:t>Radkovič</w:t>
      </w:r>
      <w:proofErr w:type="spellEnd"/>
      <w:r w:rsidRPr="00E37285">
        <w:rPr>
          <w:rFonts w:ascii="Arial" w:hAnsi="Arial" w:cs="Arial"/>
          <w:sz w:val="24"/>
          <w:szCs w:val="24"/>
        </w:rPr>
        <w:t xml:space="preserve"> – predstavnik Veniš, Stane Arh – nevtralni odločevalec in sam predsednik Jože </w:t>
      </w:r>
      <w:proofErr w:type="spellStart"/>
      <w:r w:rsidRPr="00E37285">
        <w:rPr>
          <w:rFonts w:ascii="Arial" w:hAnsi="Arial" w:cs="Arial"/>
          <w:sz w:val="24"/>
          <w:szCs w:val="24"/>
        </w:rPr>
        <w:t>Olovec</w:t>
      </w:r>
      <w:proofErr w:type="spellEnd"/>
      <w:r w:rsidRPr="00E37285">
        <w:rPr>
          <w:rFonts w:ascii="Arial" w:hAnsi="Arial" w:cs="Arial"/>
          <w:sz w:val="24"/>
          <w:szCs w:val="24"/>
        </w:rPr>
        <w:t xml:space="preserve">. </w:t>
      </w:r>
    </w:p>
    <w:p w:rsidR="00C427D6" w:rsidRPr="00E37285" w:rsidRDefault="00C427D6" w:rsidP="00E37285">
      <w:pPr>
        <w:spacing w:after="0" w:line="240" w:lineRule="auto"/>
        <w:jc w:val="both"/>
        <w:rPr>
          <w:rFonts w:ascii="Arial" w:hAnsi="Arial" w:cs="Arial"/>
          <w:sz w:val="24"/>
          <w:szCs w:val="24"/>
        </w:rPr>
      </w:pPr>
      <w:r w:rsidRPr="00E37285">
        <w:rPr>
          <w:rFonts w:ascii="Arial" w:hAnsi="Arial" w:cs="Arial"/>
          <w:sz w:val="24"/>
          <w:szCs w:val="24"/>
        </w:rPr>
        <w:t xml:space="preserve">Dogovorili so se, da g. Novaka obvestijo kdaj bodo prišli na ogled. </w:t>
      </w:r>
    </w:p>
    <w:p w:rsidR="00C427D6" w:rsidRPr="00E37285" w:rsidRDefault="00C427D6" w:rsidP="00E37285">
      <w:pPr>
        <w:spacing w:after="0" w:line="240" w:lineRule="auto"/>
        <w:jc w:val="both"/>
        <w:rPr>
          <w:rFonts w:ascii="Arial" w:hAnsi="Arial" w:cs="Arial"/>
          <w:sz w:val="24"/>
          <w:szCs w:val="24"/>
        </w:rPr>
      </w:pPr>
    </w:p>
    <w:p w:rsidR="00C427D6" w:rsidRPr="00E37285" w:rsidRDefault="00C427D6" w:rsidP="00E37285">
      <w:pPr>
        <w:spacing w:after="0" w:line="240" w:lineRule="auto"/>
        <w:jc w:val="both"/>
        <w:rPr>
          <w:rFonts w:ascii="Arial" w:hAnsi="Arial" w:cs="Arial"/>
          <w:sz w:val="24"/>
          <w:szCs w:val="24"/>
        </w:rPr>
      </w:pPr>
      <w:r w:rsidRPr="00E37285">
        <w:rPr>
          <w:rFonts w:ascii="Arial" w:hAnsi="Arial" w:cs="Arial"/>
          <w:sz w:val="24"/>
          <w:szCs w:val="24"/>
        </w:rPr>
        <w:t xml:space="preserve">Nato bodo svetu KS v roku 14 dni od seje podali mnenje o videnem. Svet bo preko korespondenčne seje glasoval o soglasju o ukinitvi in odtujitvi javnega dobra. KS bo nato na Občino Krško pisno podala sklep sveta. </w:t>
      </w:r>
    </w:p>
    <w:p w:rsidR="00666769" w:rsidRPr="00E37285" w:rsidRDefault="00666769" w:rsidP="00E37285">
      <w:pPr>
        <w:spacing w:after="0" w:line="240" w:lineRule="auto"/>
        <w:jc w:val="both"/>
        <w:rPr>
          <w:rFonts w:ascii="Arial" w:hAnsi="Arial" w:cs="Arial"/>
          <w:sz w:val="24"/>
          <w:szCs w:val="24"/>
        </w:rPr>
      </w:pPr>
    </w:p>
    <w:p w:rsidR="00666769" w:rsidRPr="00E37285" w:rsidRDefault="00C427D6" w:rsidP="00E37285">
      <w:pPr>
        <w:spacing w:after="0" w:line="240" w:lineRule="auto"/>
        <w:jc w:val="both"/>
        <w:rPr>
          <w:rFonts w:ascii="Arial" w:hAnsi="Arial" w:cs="Arial"/>
          <w:sz w:val="24"/>
          <w:szCs w:val="24"/>
        </w:rPr>
      </w:pPr>
      <w:r w:rsidRPr="00E37285">
        <w:rPr>
          <w:rFonts w:ascii="Arial" w:hAnsi="Arial" w:cs="Arial"/>
          <w:sz w:val="24"/>
          <w:szCs w:val="24"/>
        </w:rPr>
        <w:t>G. Novak s</w:t>
      </w:r>
      <w:r w:rsidR="00DB3F51" w:rsidRPr="00E37285">
        <w:rPr>
          <w:rFonts w:ascii="Arial" w:hAnsi="Arial" w:cs="Arial"/>
          <w:sz w:val="24"/>
          <w:szCs w:val="24"/>
        </w:rPr>
        <w:t>e strinja z</w:t>
      </w:r>
      <w:r w:rsidRPr="00E37285">
        <w:rPr>
          <w:rFonts w:ascii="Arial" w:hAnsi="Arial" w:cs="Arial"/>
          <w:sz w:val="24"/>
          <w:szCs w:val="24"/>
        </w:rPr>
        <w:t xml:space="preserve"> povedanim in zapusti sejo. </w:t>
      </w:r>
    </w:p>
    <w:p w:rsidR="00106A38" w:rsidRPr="00E37285" w:rsidRDefault="00106A38" w:rsidP="00E37285">
      <w:pPr>
        <w:spacing w:after="0" w:line="240" w:lineRule="auto"/>
        <w:jc w:val="both"/>
        <w:rPr>
          <w:rFonts w:ascii="Arial" w:hAnsi="Arial" w:cs="Arial"/>
          <w:sz w:val="24"/>
          <w:szCs w:val="24"/>
        </w:rPr>
      </w:pPr>
    </w:p>
    <w:p w:rsidR="00DE4E9D" w:rsidRPr="00E37285" w:rsidRDefault="00CF68EF" w:rsidP="00E37285">
      <w:pPr>
        <w:spacing w:after="0" w:line="240" w:lineRule="auto"/>
        <w:jc w:val="both"/>
        <w:rPr>
          <w:rFonts w:ascii="Arial" w:hAnsi="Arial" w:cs="Arial"/>
          <w:b/>
          <w:sz w:val="24"/>
          <w:szCs w:val="24"/>
        </w:rPr>
      </w:pPr>
      <w:r w:rsidRPr="00E37285">
        <w:rPr>
          <w:rFonts w:ascii="Arial" w:hAnsi="Arial" w:cs="Arial"/>
          <w:b/>
          <w:sz w:val="24"/>
          <w:szCs w:val="24"/>
        </w:rPr>
        <w:t>Ad. 4</w:t>
      </w:r>
    </w:p>
    <w:p w:rsidR="0082157D" w:rsidRPr="00E37285" w:rsidRDefault="0082157D" w:rsidP="00E37285">
      <w:pPr>
        <w:spacing w:after="0" w:line="240" w:lineRule="auto"/>
        <w:jc w:val="both"/>
        <w:rPr>
          <w:rFonts w:ascii="Arial" w:hAnsi="Arial" w:cs="Arial"/>
          <w:b/>
          <w:sz w:val="24"/>
          <w:szCs w:val="24"/>
        </w:rPr>
      </w:pPr>
      <w:r w:rsidRPr="00E37285">
        <w:rPr>
          <w:rFonts w:ascii="Arial" w:hAnsi="Arial" w:cs="Arial"/>
          <w:b/>
          <w:sz w:val="24"/>
          <w:szCs w:val="24"/>
        </w:rPr>
        <w:t>Pregled in potrditev polletnega poročila KS Leskovec za leto 2020</w:t>
      </w:r>
    </w:p>
    <w:p w:rsidR="00443940" w:rsidRPr="00E37285" w:rsidRDefault="00443940" w:rsidP="00E37285">
      <w:pPr>
        <w:spacing w:after="0" w:line="240" w:lineRule="auto"/>
        <w:jc w:val="both"/>
        <w:rPr>
          <w:rFonts w:ascii="Arial" w:hAnsi="Arial" w:cs="Arial"/>
          <w:sz w:val="24"/>
          <w:szCs w:val="24"/>
        </w:rPr>
      </w:pPr>
    </w:p>
    <w:p w:rsidR="00DB3F51" w:rsidRPr="00E37285" w:rsidRDefault="00DB3F51" w:rsidP="00E37285">
      <w:pPr>
        <w:spacing w:after="0" w:line="240" w:lineRule="auto"/>
        <w:jc w:val="both"/>
        <w:rPr>
          <w:rFonts w:ascii="Arial" w:hAnsi="Arial" w:cs="Arial"/>
          <w:sz w:val="24"/>
          <w:szCs w:val="24"/>
        </w:rPr>
      </w:pPr>
      <w:r w:rsidRPr="00E37285">
        <w:rPr>
          <w:rFonts w:ascii="Arial" w:hAnsi="Arial" w:cs="Arial"/>
          <w:sz w:val="24"/>
          <w:szCs w:val="24"/>
        </w:rPr>
        <w:t xml:space="preserve">Predsednik predlaga, da strokovna sodelavka predstavi polletno poročilo za leto 2020. </w:t>
      </w:r>
    </w:p>
    <w:p w:rsidR="0082157D" w:rsidRPr="00E37285" w:rsidRDefault="00DB3F51" w:rsidP="00E37285">
      <w:pPr>
        <w:spacing w:after="0" w:line="240" w:lineRule="auto"/>
        <w:jc w:val="both"/>
        <w:rPr>
          <w:rFonts w:ascii="Arial" w:hAnsi="Arial" w:cs="Arial"/>
          <w:sz w:val="24"/>
          <w:szCs w:val="24"/>
        </w:rPr>
      </w:pPr>
      <w:r w:rsidRPr="00E37285">
        <w:rPr>
          <w:rFonts w:ascii="Arial" w:hAnsi="Arial" w:cs="Arial"/>
          <w:sz w:val="24"/>
          <w:szCs w:val="24"/>
        </w:rPr>
        <w:t xml:space="preserve">In sicer je bilo </w:t>
      </w:r>
      <w:r w:rsidR="0082157D" w:rsidRPr="00E37285">
        <w:rPr>
          <w:rFonts w:ascii="Arial" w:hAnsi="Arial" w:cs="Arial"/>
          <w:sz w:val="24"/>
          <w:szCs w:val="24"/>
        </w:rPr>
        <w:t xml:space="preserve">v prvi polovici leta porabljenih sredstev v višini </w:t>
      </w:r>
      <w:r w:rsidR="00D0000D" w:rsidRPr="00E37285">
        <w:rPr>
          <w:rFonts w:ascii="Arial" w:hAnsi="Arial" w:cs="Arial"/>
          <w:sz w:val="24"/>
          <w:szCs w:val="24"/>
        </w:rPr>
        <w:t>33. 720, 84 €</w:t>
      </w:r>
      <w:r w:rsidR="0082157D" w:rsidRPr="00E37285">
        <w:rPr>
          <w:rFonts w:ascii="Arial" w:hAnsi="Arial" w:cs="Arial"/>
          <w:sz w:val="24"/>
          <w:szCs w:val="24"/>
        </w:rPr>
        <w:t xml:space="preserve"> oz. je bila realizacija </w:t>
      </w:r>
      <w:r w:rsidR="00D0000D" w:rsidRPr="00E37285">
        <w:rPr>
          <w:rFonts w:ascii="Arial" w:hAnsi="Arial" w:cs="Arial"/>
          <w:sz w:val="24"/>
          <w:szCs w:val="24"/>
        </w:rPr>
        <w:t xml:space="preserve">46,54 </w:t>
      </w:r>
      <w:r w:rsidR="0082157D" w:rsidRPr="00E37285">
        <w:rPr>
          <w:rFonts w:ascii="Arial" w:hAnsi="Arial" w:cs="Arial"/>
          <w:sz w:val="24"/>
          <w:szCs w:val="24"/>
        </w:rPr>
        <w:t>%</w:t>
      </w:r>
      <w:r w:rsidR="00D0000D" w:rsidRPr="00E37285">
        <w:rPr>
          <w:rFonts w:ascii="Arial" w:hAnsi="Arial" w:cs="Arial"/>
          <w:sz w:val="24"/>
          <w:szCs w:val="24"/>
        </w:rPr>
        <w:t xml:space="preserve">. Poraba se nanaša predvsem na: materialne stroške </w:t>
      </w:r>
      <w:r w:rsidR="0082157D" w:rsidRPr="00E37285">
        <w:rPr>
          <w:rFonts w:ascii="Arial" w:hAnsi="Arial" w:cs="Arial"/>
          <w:sz w:val="24"/>
          <w:szCs w:val="24"/>
        </w:rPr>
        <w:t>(</w:t>
      </w:r>
      <w:r w:rsidR="00D0000D" w:rsidRPr="00E37285">
        <w:rPr>
          <w:rFonts w:ascii="Arial" w:hAnsi="Arial" w:cs="Arial"/>
          <w:sz w:val="24"/>
          <w:szCs w:val="24"/>
        </w:rPr>
        <w:t>2.072,01</w:t>
      </w:r>
      <w:r w:rsidR="0082157D" w:rsidRPr="00E37285">
        <w:rPr>
          <w:rFonts w:ascii="Arial" w:hAnsi="Arial" w:cs="Arial"/>
          <w:sz w:val="24"/>
          <w:szCs w:val="24"/>
        </w:rPr>
        <w:t xml:space="preserve"> €) – elektrika, kurjav</w:t>
      </w:r>
      <w:r w:rsidR="00D0000D" w:rsidRPr="00E37285">
        <w:rPr>
          <w:rFonts w:ascii="Arial" w:hAnsi="Arial" w:cs="Arial"/>
          <w:sz w:val="24"/>
          <w:szCs w:val="24"/>
        </w:rPr>
        <w:t>a, pošta, tiskarske storitve</w:t>
      </w:r>
      <w:r w:rsidRPr="00E37285">
        <w:rPr>
          <w:rFonts w:ascii="Arial" w:hAnsi="Arial" w:cs="Arial"/>
          <w:sz w:val="24"/>
          <w:szCs w:val="24"/>
        </w:rPr>
        <w:t>, TK storitve, komunalne storitve, spletna stran</w:t>
      </w:r>
      <w:r w:rsidR="00D0000D" w:rsidRPr="00E37285">
        <w:rPr>
          <w:rFonts w:ascii="Arial" w:hAnsi="Arial" w:cs="Arial"/>
          <w:sz w:val="24"/>
          <w:szCs w:val="24"/>
        </w:rPr>
        <w:t xml:space="preserve">; stroške sej sveta KS (1.605,06 €) </w:t>
      </w:r>
      <w:r w:rsidR="0082157D" w:rsidRPr="00E37285">
        <w:rPr>
          <w:rFonts w:ascii="Arial" w:hAnsi="Arial" w:cs="Arial"/>
          <w:sz w:val="24"/>
          <w:szCs w:val="24"/>
        </w:rPr>
        <w:t>upravljanje in tekoče vzdrževanje JP v KS (</w:t>
      </w:r>
      <w:r w:rsidR="00D0000D" w:rsidRPr="00E37285">
        <w:rPr>
          <w:rFonts w:ascii="Arial" w:hAnsi="Arial" w:cs="Arial"/>
          <w:sz w:val="24"/>
          <w:szCs w:val="24"/>
        </w:rPr>
        <w:t>12.624,38</w:t>
      </w:r>
      <w:r w:rsidR="0082157D" w:rsidRPr="00E37285">
        <w:rPr>
          <w:rFonts w:ascii="Arial" w:hAnsi="Arial" w:cs="Arial"/>
          <w:sz w:val="24"/>
          <w:szCs w:val="24"/>
        </w:rPr>
        <w:t xml:space="preserve"> €) zajeto predvsem pluženje in posipavanje ces</w:t>
      </w:r>
      <w:r w:rsidR="00D0000D" w:rsidRPr="00E37285">
        <w:rPr>
          <w:rFonts w:ascii="Arial" w:hAnsi="Arial" w:cs="Arial"/>
          <w:sz w:val="24"/>
          <w:szCs w:val="24"/>
        </w:rPr>
        <w:t xml:space="preserve">te </w:t>
      </w:r>
      <w:r w:rsidRPr="00E37285">
        <w:rPr>
          <w:rFonts w:ascii="Arial" w:hAnsi="Arial" w:cs="Arial"/>
          <w:sz w:val="24"/>
          <w:szCs w:val="24"/>
        </w:rPr>
        <w:t>(</w:t>
      </w:r>
      <w:r w:rsidR="00D0000D" w:rsidRPr="00E37285">
        <w:rPr>
          <w:rFonts w:ascii="Arial" w:hAnsi="Arial" w:cs="Arial"/>
          <w:sz w:val="24"/>
          <w:szCs w:val="24"/>
        </w:rPr>
        <w:t xml:space="preserve">december 2019 – marec </w:t>
      </w:r>
      <w:r w:rsidR="00D0000D" w:rsidRPr="00E37285">
        <w:rPr>
          <w:rFonts w:ascii="Arial" w:hAnsi="Arial" w:cs="Arial"/>
          <w:sz w:val="24"/>
          <w:szCs w:val="24"/>
        </w:rPr>
        <w:lastRenderedPageBreak/>
        <w:t>2020)</w:t>
      </w:r>
      <w:r w:rsidRPr="00E37285">
        <w:rPr>
          <w:rFonts w:ascii="Arial" w:hAnsi="Arial" w:cs="Arial"/>
          <w:sz w:val="24"/>
          <w:szCs w:val="24"/>
        </w:rPr>
        <w:t xml:space="preserve"> ter letno vzdrževanje, katerega računi so prav tako iz leta 2019, vendar so zapadli v letu 2020; v nadaljevanju se poraba v letu 2020 nanaša še na</w:t>
      </w:r>
      <w:r w:rsidR="00D0000D" w:rsidRPr="00E37285">
        <w:rPr>
          <w:rFonts w:ascii="Arial" w:hAnsi="Arial" w:cs="Arial"/>
          <w:sz w:val="24"/>
          <w:szCs w:val="24"/>
        </w:rPr>
        <w:t xml:space="preserve"> investicije in investicijsko vzdrževanje JP v KS (13.195,58 €</w:t>
      </w:r>
      <w:r w:rsidRPr="00E37285">
        <w:rPr>
          <w:rFonts w:ascii="Arial" w:hAnsi="Arial" w:cs="Arial"/>
          <w:sz w:val="24"/>
          <w:szCs w:val="24"/>
        </w:rPr>
        <w:t xml:space="preserve"> - investicija iz leta 2019</w:t>
      </w:r>
      <w:r w:rsidR="00D0000D" w:rsidRPr="00E37285">
        <w:rPr>
          <w:rFonts w:ascii="Arial" w:hAnsi="Arial" w:cs="Arial"/>
          <w:sz w:val="24"/>
          <w:szCs w:val="24"/>
        </w:rPr>
        <w:t xml:space="preserve">), objekti za rekreacijo (3.535,20 €). </w:t>
      </w:r>
    </w:p>
    <w:p w:rsidR="0082157D" w:rsidRDefault="00DB3F51" w:rsidP="00E37285">
      <w:pPr>
        <w:spacing w:after="0" w:line="240" w:lineRule="auto"/>
        <w:jc w:val="both"/>
        <w:rPr>
          <w:rFonts w:ascii="Arial" w:hAnsi="Arial" w:cs="Arial"/>
          <w:sz w:val="24"/>
          <w:szCs w:val="24"/>
        </w:rPr>
      </w:pPr>
      <w:r w:rsidRPr="00E37285">
        <w:rPr>
          <w:rFonts w:ascii="Arial" w:hAnsi="Arial" w:cs="Arial"/>
          <w:sz w:val="24"/>
          <w:szCs w:val="24"/>
        </w:rPr>
        <w:t xml:space="preserve">Strokovna sodelavka preda besedo svetnikom v kolikor ima kdo kakšno vprašanje, komentar. Ker tega ni bilo, strokovna sodelavka predlaga, da se glasuje o sprejetju polletnega finančnega poročila KS Leskovec pri Krškem in se ga potrdi v predlagani obliki. </w:t>
      </w:r>
    </w:p>
    <w:p w:rsidR="00054F52" w:rsidRPr="00E37285" w:rsidRDefault="00054F52" w:rsidP="00E37285">
      <w:pPr>
        <w:spacing w:after="0" w:line="240" w:lineRule="auto"/>
        <w:jc w:val="both"/>
        <w:rPr>
          <w:rFonts w:ascii="Arial" w:hAnsi="Arial" w:cs="Arial"/>
          <w:sz w:val="24"/>
          <w:szCs w:val="24"/>
        </w:rPr>
      </w:pPr>
    </w:p>
    <w:p w:rsidR="0082157D" w:rsidRPr="00E37285" w:rsidRDefault="0082157D" w:rsidP="00E37285">
      <w:pPr>
        <w:spacing w:after="0" w:line="240" w:lineRule="auto"/>
        <w:jc w:val="both"/>
        <w:rPr>
          <w:rFonts w:ascii="Arial" w:hAnsi="Arial" w:cs="Arial"/>
          <w:b/>
          <w:sz w:val="24"/>
          <w:szCs w:val="24"/>
        </w:rPr>
      </w:pPr>
      <w:r w:rsidRPr="00E37285">
        <w:rPr>
          <w:rFonts w:ascii="Arial" w:hAnsi="Arial" w:cs="Arial"/>
          <w:b/>
          <w:sz w:val="24"/>
          <w:szCs w:val="24"/>
        </w:rPr>
        <w:t>Sklep 2/1</w:t>
      </w:r>
    </w:p>
    <w:p w:rsidR="0082157D" w:rsidRPr="00E37285" w:rsidRDefault="0082157D" w:rsidP="00E37285">
      <w:pPr>
        <w:spacing w:after="0" w:line="240" w:lineRule="auto"/>
        <w:jc w:val="both"/>
        <w:rPr>
          <w:rFonts w:ascii="Arial" w:hAnsi="Arial" w:cs="Arial"/>
          <w:b/>
          <w:sz w:val="24"/>
          <w:szCs w:val="24"/>
        </w:rPr>
      </w:pPr>
      <w:r w:rsidRPr="00E37285">
        <w:rPr>
          <w:rFonts w:ascii="Arial" w:hAnsi="Arial" w:cs="Arial"/>
          <w:b/>
          <w:sz w:val="24"/>
          <w:szCs w:val="24"/>
        </w:rPr>
        <w:t xml:space="preserve">Polletno poročilo finančnega načrta za leto 2020 se potrdi v predlagani obliki. </w:t>
      </w:r>
    </w:p>
    <w:p w:rsidR="0082157D" w:rsidRPr="00E37285" w:rsidRDefault="0082157D" w:rsidP="00E37285">
      <w:pPr>
        <w:spacing w:after="0" w:line="240" w:lineRule="auto"/>
        <w:jc w:val="both"/>
        <w:rPr>
          <w:rFonts w:ascii="Arial" w:hAnsi="Arial" w:cs="Arial"/>
          <w:sz w:val="24"/>
          <w:szCs w:val="24"/>
        </w:rPr>
      </w:pPr>
    </w:p>
    <w:p w:rsidR="0082157D" w:rsidRPr="00E37285" w:rsidRDefault="0082157D" w:rsidP="00E37285">
      <w:pPr>
        <w:spacing w:after="0" w:line="240" w:lineRule="auto"/>
        <w:jc w:val="both"/>
        <w:rPr>
          <w:rFonts w:ascii="Arial" w:hAnsi="Arial" w:cs="Arial"/>
          <w:sz w:val="24"/>
          <w:szCs w:val="24"/>
        </w:rPr>
      </w:pPr>
      <w:r w:rsidRPr="00E37285">
        <w:rPr>
          <w:rFonts w:ascii="Arial" w:hAnsi="Arial" w:cs="Arial"/>
          <w:sz w:val="24"/>
          <w:szCs w:val="24"/>
        </w:rPr>
        <w:t xml:space="preserve">Prisotnih </w:t>
      </w:r>
      <w:r w:rsidR="00DB3F51" w:rsidRPr="00E37285">
        <w:rPr>
          <w:rFonts w:ascii="Arial" w:hAnsi="Arial" w:cs="Arial"/>
          <w:sz w:val="24"/>
          <w:szCs w:val="24"/>
        </w:rPr>
        <w:t>9</w:t>
      </w:r>
      <w:r w:rsidRPr="00E37285">
        <w:rPr>
          <w:rFonts w:ascii="Arial" w:hAnsi="Arial" w:cs="Arial"/>
          <w:sz w:val="24"/>
          <w:szCs w:val="24"/>
        </w:rPr>
        <w:t xml:space="preserve"> svetnikov.</w:t>
      </w:r>
    </w:p>
    <w:p w:rsidR="0082157D" w:rsidRPr="00054F52" w:rsidRDefault="0082157D" w:rsidP="00E37285">
      <w:pPr>
        <w:spacing w:after="0" w:line="240" w:lineRule="auto"/>
        <w:jc w:val="both"/>
        <w:rPr>
          <w:rFonts w:ascii="Arial" w:hAnsi="Arial" w:cs="Arial"/>
          <w:sz w:val="24"/>
          <w:szCs w:val="24"/>
        </w:rPr>
      </w:pPr>
      <w:r w:rsidRPr="00054F52">
        <w:rPr>
          <w:rFonts w:ascii="Arial" w:hAnsi="Arial" w:cs="Arial"/>
          <w:sz w:val="24"/>
          <w:szCs w:val="24"/>
        </w:rPr>
        <w:t>Glasovanje:</w:t>
      </w:r>
    </w:p>
    <w:p w:rsidR="0082157D" w:rsidRPr="00054F52" w:rsidRDefault="00DB3F51" w:rsidP="00E37285">
      <w:pPr>
        <w:spacing w:after="0" w:line="240" w:lineRule="auto"/>
        <w:jc w:val="both"/>
        <w:rPr>
          <w:rFonts w:ascii="Arial" w:hAnsi="Arial" w:cs="Arial"/>
          <w:sz w:val="24"/>
          <w:szCs w:val="24"/>
        </w:rPr>
      </w:pPr>
      <w:r w:rsidRPr="00054F52">
        <w:rPr>
          <w:rFonts w:ascii="Arial" w:hAnsi="Arial" w:cs="Arial"/>
          <w:sz w:val="24"/>
          <w:szCs w:val="24"/>
        </w:rPr>
        <w:t>ZA: 9</w:t>
      </w:r>
      <w:r w:rsidR="0082157D" w:rsidRPr="00054F52">
        <w:rPr>
          <w:rFonts w:ascii="Arial" w:hAnsi="Arial" w:cs="Arial"/>
          <w:sz w:val="24"/>
          <w:szCs w:val="24"/>
        </w:rPr>
        <w:t>,</w:t>
      </w:r>
      <w:r w:rsidRPr="00054F52">
        <w:rPr>
          <w:rFonts w:ascii="Arial" w:hAnsi="Arial" w:cs="Arial"/>
          <w:sz w:val="24"/>
          <w:szCs w:val="24"/>
        </w:rPr>
        <w:t xml:space="preserve">      </w:t>
      </w:r>
      <w:r w:rsidR="0082157D" w:rsidRPr="00054F52">
        <w:rPr>
          <w:rFonts w:ascii="Arial" w:hAnsi="Arial" w:cs="Arial"/>
          <w:sz w:val="24"/>
          <w:szCs w:val="24"/>
        </w:rPr>
        <w:t xml:space="preserve"> PROTI: 0,</w:t>
      </w:r>
      <w:r w:rsidRPr="00054F52">
        <w:rPr>
          <w:rFonts w:ascii="Arial" w:hAnsi="Arial" w:cs="Arial"/>
          <w:sz w:val="24"/>
          <w:szCs w:val="24"/>
        </w:rPr>
        <w:t xml:space="preserve">       </w:t>
      </w:r>
      <w:r w:rsidR="0082157D" w:rsidRPr="00054F52">
        <w:rPr>
          <w:rFonts w:ascii="Arial" w:hAnsi="Arial" w:cs="Arial"/>
          <w:sz w:val="24"/>
          <w:szCs w:val="24"/>
        </w:rPr>
        <w:t xml:space="preserve"> NI GLASOVALO: 0</w:t>
      </w:r>
    </w:p>
    <w:p w:rsidR="0082157D" w:rsidRPr="00054F52" w:rsidRDefault="0082157D" w:rsidP="00E37285">
      <w:pPr>
        <w:spacing w:after="0" w:line="240" w:lineRule="auto"/>
        <w:jc w:val="both"/>
        <w:rPr>
          <w:rFonts w:ascii="Arial" w:hAnsi="Arial" w:cs="Arial"/>
          <w:sz w:val="24"/>
          <w:szCs w:val="24"/>
        </w:rPr>
      </w:pPr>
      <w:r w:rsidRPr="00054F52">
        <w:rPr>
          <w:rFonts w:ascii="Arial" w:hAnsi="Arial" w:cs="Arial"/>
          <w:sz w:val="24"/>
          <w:szCs w:val="24"/>
        </w:rPr>
        <w:t>Predlagani sklep je bil soglasno sprejet.</w:t>
      </w:r>
    </w:p>
    <w:p w:rsidR="0082157D" w:rsidRPr="00E37285" w:rsidRDefault="0082157D" w:rsidP="00E37285">
      <w:pPr>
        <w:spacing w:after="0" w:line="240" w:lineRule="auto"/>
        <w:jc w:val="both"/>
        <w:rPr>
          <w:rFonts w:ascii="Arial" w:hAnsi="Arial" w:cs="Arial"/>
          <w:sz w:val="24"/>
          <w:szCs w:val="24"/>
        </w:rPr>
      </w:pPr>
    </w:p>
    <w:p w:rsidR="002225FB" w:rsidRPr="00E37285" w:rsidRDefault="00E07F72" w:rsidP="00E37285">
      <w:pPr>
        <w:spacing w:after="0" w:line="240" w:lineRule="auto"/>
        <w:jc w:val="both"/>
        <w:rPr>
          <w:rFonts w:ascii="Arial" w:hAnsi="Arial" w:cs="Arial"/>
          <w:b/>
          <w:sz w:val="24"/>
          <w:szCs w:val="24"/>
        </w:rPr>
      </w:pPr>
      <w:r w:rsidRPr="00E37285">
        <w:rPr>
          <w:rFonts w:ascii="Arial" w:hAnsi="Arial" w:cs="Arial"/>
          <w:b/>
          <w:sz w:val="24"/>
          <w:szCs w:val="24"/>
        </w:rPr>
        <w:t>Ad. 5</w:t>
      </w:r>
    </w:p>
    <w:p w:rsidR="00884A06" w:rsidRPr="00E37285" w:rsidRDefault="0082157D" w:rsidP="00E37285">
      <w:pPr>
        <w:spacing w:after="0" w:line="240" w:lineRule="auto"/>
        <w:jc w:val="both"/>
        <w:rPr>
          <w:rFonts w:ascii="Arial" w:hAnsi="Arial" w:cs="Arial"/>
          <w:b/>
          <w:sz w:val="24"/>
          <w:szCs w:val="24"/>
        </w:rPr>
      </w:pPr>
      <w:r w:rsidRPr="00E37285">
        <w:rPr>
          <w:rFonts w:ascii="Arial" w:hAnsi="Arial" w:cs="Arial"/>
          <w:b/>
          <w:sz w:val="24"/>
          <w:szCs w:val="24"/>
        </w:rPr>
        <w:t>Potrditev rebalansa za leto 2020 in 2021</w:t>
      </w:r>
    </w:p>
    <w:p w:rsidR="0082157D" w:rsidRPr="00E37285" w:rsidRDefault="0082157D" w:rsidP="00E37285">
      <w:pPr>
        <w:spacing w:after="0" w:line="240" w:lineRule="auto"/>
        <w:jc w:val="both"/>
        <w:rPr>
          <w:rFonts w:ascii="Arial" w:hAnsi="Arial" w:cs="Arial"/>
          <w:b/>
          <w:sz w:val="24"/>
          <w:szCs w:val="24"/>
        </w:rPr>
      </w:pPr>
    </w:p>
    <w:p w:rsidR="0082157D" w:rsidRPr="00E37285" w:rsidRDefault="0082157D" w:rsidP="00E37285">
      <w:pPr>
        <w:spacing w:after="0" w:line="240" w:lineRule="auto"/>
        <w:jc w:val="both"/>
        <w:rPr>
          <w:rFonts w:ascii="Arial" w:hAnsi="Arial" w:cs="Arial"/>
          <w:sz w:val="24"/>
          <w:szCs w:val="24"/>
        </w:rPr>
      </w:pPr>
      <w:r w:rsidRPr="00E37285">
        <w:rPr>
          <w:rFonts w:ascii="Arial" w:hAnsi="Arial" w:cs="Arial"/>
          <w:sz w:val="24"/>
          <w:szCs w:val="24"/>
        </w:rPr>
        <w:t xml:space="preserve">Predsednik sveta je predlagal, da </w:t>
      </w:r>
      <w:r w:rsidR="00DB3F51" w:rsidRPr="00E37285">
        <w:rPr>
          <w:rFonts w:ascii="Arial" w:hAnsi="Arial" w:cs="Arial"/>
          <w:sz w:val="24"/>
          <w:szCs w:val="24"/>
        </w:rPr>
        <w:t>strokovna sodelavka</w:t>
      </w:r>
      <w:r w:rsidRPr="00E37285">
        <w:rPr>
          <w:rFonts w:ascii="Arial" w:hAnsi="Arial" w:cs="Arial"/>
          <w:sz w:val="24"/>
          <w:szCs w:val="24"/>
        </w:rPr>
        <w:t xml:space="preserve"> predstavi in seznani svetnike z glavnimi podatki o rebalansu. Obrazložitve so prejeli kot gradivo ob vabilu </w:t>
      </w:r>
      <w:r w:rsidR="00DB3F51" w:rsidRPr="00E37285">
        <w:rPr>
          <w:rFonts w:ascii="Arial" w:hAnsi="Arial" w:cs="Arial"/>
          <w:sz w:val="24"/>
          <w:szCs w:val="24"/>
        </w:rPr>
        <w:t xml:space="preserve">na sejo sveta in so si jih lahko predhodno </w:t>
      </w:r>
      <w:r w:rsidRPr="00E37285">
        <w:rPr>
          <w:rFonts w:ascii="Arial" w:hAnsi="Arial" w:cs="Arial"/>
          <w:sz w:val="24"/>
          <w:szCs w:val="24"/>
        </w:rPr>
        <w:t xml:space="preserve">ogledali. </w:t>
      </w:r>
    </w:p>
    <w:p w:rsidR="0082157D" w:rsidRPr="00E37285" w:rsidRDefault="0082157D" w:rsidP="00E37285">
      <w:pPr>
        <w:spacing w:after="0" w:line="240" w:lineRule="auto"/>
        <w:jc w:val="both"/>
        <w:rPr>
          <w:rFonts w:ascii="Arial" w:hAnsi="Arial" w:cs="Arial"/>
          <w:sz w:val="24"/>
          <w:szCs w:val="24"/>
        </w:rPr>
      </w:pPr>
      <w:r w:rsidRPr="00E37285">
        <w:rPr>
          <w:rFonts w:ascii="Arial" w:hAnsi="Arial" w:cs="Arial"/>
          <w:sz w:val="24"/>
          <w:szCs w:val="24"/>
        </w:rPr>
        <w:t xml:space="preserve">Z rebalansom III finančnega načrta za leto 2020 se zagotavljajo sredstva na posameznih postavkah in kontih glede na pričakovano porabo v letošnjem letu. Hkrati se </w:t>
      </w:r>
      <w:r w:rsidR="00DB3F51" w:rsidRPr="00E37285">
        <w:rPr>
          <w:rFonts w:ascii="Arial" w:hAnsi="Arial" w:cs="Arial"/>
          <w:sz w:val="24"/>
          <w:szCs w:val="24"/>
        </w:rPr>
        <w:t xml:space="preserve">je </w:t>
      </w:r>
      <w:r w:rsidRPr="00E37285">
        <w:rPr>
          <w:rFonts w:ascii="Arial" w:hAnsi="Arial" w:cs="Arial"/>
          <w:sz w:val="24"/>
          <w:szCs w:val="24"/>
        </w:rPr>
        <w:t>namreč pripravlja</w:t>
      </w:r>
      <w:r w:rsidR="00DB3F51" w:rsidRPr="00E37285">
        <w:rPr>
          <w:rFonts w:ascii="Arial" w:hAnsi="Arial" w:cs="Arial"/>
          <w:sz w:val="24"/>
          <w:szCs w:val="24"/>
        </w:rPr>
        <w:t>la</w:t>
      </w:r>
      <w:r w:rsidRPr="00E37285">
        <w:rPr>
          <w:rFonts w:ascii="Arial" w:hAnsi="Arial" w:cs="Arial"/>
          <w:sz w:val="24"/>
          <w:szCs w:val="24"/>
        </w:rPr>
        <w:t xml:space="preserve"> tudi sprememba finančnega načrta za leto 2021, kar pomeni, da lahko predviden ostanek sredstev na TRR vključimo v finančni načrt za leto 2021. Z rebalansom 2020 se postavke prerazporejajo in zmanjšujejo glede na pričakovano porabo. Veljavni plan se tako zmanjšuje iz vrednosti </w:t>
      </w:r>
      <w:r w:rsidR="003F20A3" w:rsidRPr="00E37285">
        <w:rPr>
          <w:rFonts w:ascii="Arial" w:hAnsi="Arial" w:cs="Arial"/>
          <w:sz w:val="24"/>
          <w:szCs w:val="24"/>
        </w:rPr>
        <w:t>72.450,60</w:t>
      </w:r>
      <w:r w:rsidRPr="00E37285">
        <w:rPr>
          <w:rFonts w:ascii="Arial" w:hAnsi="Arial" w:cs="Arial"/>
          <w:sz w:val="24"/>
          <w:szCs w:val="24"/>
        </w:rPr>
        <w:t xml:space="preserve"> € na </w:t>
      </w:r>
      <w:r w:rsidR="003F20A3" w:rsidRPr="00E37285">
        <w:rPr>
          <w:rFonts w:ascii="Arial" w:hAnsi="Arial" w:cs="Arial"/>
          <w:sz w:val="24"/>
          <w:szCs w:val="24"/>
        </w:rPr>
        <w:t>63.329,03</w:t>
      </w:r>
      <w:r w:rsidRPr="00E37285">
        <w:rPr>
          <w:rFonts w:ascii="Arial" w:hAnsi="Arial" w:cs="Arial"/>
          <w:sz w:val="24"/>
          <w:szCs w:val="24"/>
        </w:rPr>
        <w:t xml:space="preserve"> €. Predvidevamo, da bo na dan 31.12. 2020 tako ostalo na TRR </w:t>
      </w:r>
      <w:r w:rsidR="003F20A3" w:rsidRPr="00E37285">
        <w:rPr>
          <w:rFonts w:ascii="Arial" w:hAnsi="Arial" w:cs="Arial"/>
          <w:sz w:val="24"/>
          <w:szCs w:val="24"/>
        </w:rPr>
        <w:t>9.121,57</w:t>
      </w:r>
      <w:r w:rsidRPr="00E37285">
        <w:rPr>
          <w:rFonts w:ascii="Arial" w:hAnsi="Arial" w:cs="Arial"/>
          <w:sz w:val="24"/>
          <w:szCs w:val="24"/>
        </w:rPr>
        <w:t xml:space="preserve"> €. </w:t>
      </w:r>
    </w:p>
    <w:p w:rsidR="0082157D" w:rsidRPr="00E37285" w:rsidRDefault="0082157D" w:rsidP="00E37285">
      <w:pPr>
        <w:spacing w:after="0" w:line="240" w:lineRule="auto"/>
        <w:jc w:val="both"/>
        <w:rPr>
          <w:rFonts w:ascii="Arial" w:hAnsi="Arial" w:cs="Arial"/>
          <w:sz w:val="24"/>
          <w:szCs w:val="24"/>
        </w:rPr>
      </w:pPr>
      <w:r w:rsidRPr="00E37285">
        <w:rPr>
          <w:rFonts w:ascii="Arial" w:hAnsi="Arial" w:cs="Arial"/>
          <w:sz w:val="24"/>
          <w:szCs w:val="24"/>
        </w:rPr>
        <w:t xml:space="preserve">S spremembo finančnega načrta za leto 2021 smo predviden ostanek sredstev vključili v finančni načrt tako da se le ta, poveča iz vrednosti </w:t>
      </w:r>
      <w:r w:rsidR="003F20A3" w:rsidRPr="00E37285">
        <w:rPr>
          <w:rFonts w:ascii="Arial" w:hAnsi="Arial" w:cs="Arial"/>
          <w:sz w:val="24"/>
          <w:szCs w:val="24"/>
        </w:rPr>
        <w:t>56.003,00</w:t>
      </w:r>
      <w:r w:rsidRPr="00E37285">
        <w:rPr>
          <w:rFonts w:ascii="Arial" w:hAnsi="Arial" w:cs="Arial"/>
          <w:sz w:val="24"/>
          <w:szCs w:val="24"/>
        </w:rPr>
        <w:t xml:space="preserve"> € na </w:t>
      </w:r>
      <w:r w:rsidR="003F20A3" w:rsidRPr="00E37285">
        <w:rPr>
          <w:rFonts w:ascii="Arial" w:hAnsi="Arial" w:cs="Arial"/>
          <w:sz w:val="24"/>
          <w:szCs w:val="24"/>
        </w:rPr>
        <w:t>65.124,57</w:t>
      </w:r>
      <w:r w:rsidRPr="00E37285">
        <w:rPr>
          <w:rFonts w:ascii="Arial" w:hAnsi="Arial" w:cs="Arial"/>
          <w:sz w:val="24"/>
          <w:szCs w:val="24"/>
        </w:rPr>
        <w:t xml:space="preserve"> €. Sredstva po postavkah so planirana glede na pričakovano porabo. Bistvena razlika z veljavnim planom 2021 je, da se ukinja postavka Praznovanje krajevnega praznika in se odpira nova postavka Praznovanje krajevnega praznika in ostala praznovanja (upoštevajoče mnenje revizorke glede knjiženja stroškov objave voščil ob prazniku občine Krško in izvedbe drugih praznovanj, …). Ob pripravi sprememb fina</w:t>
      </w:r>
      <w:r w:rsidR="003F20A3" w:rsidRPr="00E37285">
        <w:rPr>
          <w:rFonts w:ascii="Arial" w:hAnsi="Arial" w:cs="Arial"/>
          <w:sz w:val="24"/>
          <w:szCs w:val="24"/>
        </w:rPr>
        <w:t>n</w:t>
      </w:r>
      <w:r w:rsidRPr="00E37285">
        <w:rPr>
          <w:rFonts w:ascii="Arial" w:hAnsi="Arial" w:cs="Arial"/>
          <w:sz w:val="24"/>
          <w:szCs w:val="24"/>
        </w:rPr>
        <w:t xml:space="preserve">čnega načrta za leto 2021 se je upoštevalo tudi navodilo glede načrta razvojnih programov in so se odprli novi NRP-ji. Za potrebe planiranja investicijskih odhodkov so pripravljeni </w:t>
      </w:r>
      <w:r w:rsidR="00DB3F51" w:rsidRPr="00E37285">
        <w:rPr>
          <w:rFonts w:ascii="Arial" w:hAnsi="Arial" w:cs="Arial"/>
          <w:sz w:val="24"/>
          <w:szCs w:val="24"/>
        </w:rPr>
        <w:t xml:space="preserve">tudi idejni predlogi oz. </w:t>
      </w:r>
      <w:proofErr w:type="spellStart"/>
      <w:r w:rsidR="00DB3F51" w:rsidRPr="00E37285">
        <w:rPr>
          <w:rFonts w:ascii="Arial" w:hAnsi="Arial" w:cs="Arial"/>
          <w:sz w:val="24"/>
          <w:szCs w:val="24"/>
        </w:rPr>
        <w:t>DIIPi</w:t>
      </w:r>
      <w:proofErr w:type="spellEnd"/>
      <w:r w:rsidR="00DB3F51" w:rsidRPr="00E37285">
        <w:rPr>
          <w:rFonts w:ascii="Arial" w:hAnsi="Arial" w:cs="Arial"/>
          <w:sz w:val="24"/>
          <w:szCs w:val="24"/>
        </w:rPr>
        <w:t xml:space="preserve">, v KS Leskovec je to NRP Vzdrževanje in gradnja cest v KS Leskovec v skupni vrednosti 29.000,00 €. </w:t>
      </w:r>
      <w:r w:rsidR="00476F44" w:rsidRPr="00E37285">
        <w:rPr>
          <w:rFonts w:ascii="Arial" w:hAnsi="Arial" w:cs="Arial"/>
          <w:sz w:val="24"/>
          <w:szCs w:val="24"/>
        </w:rPr>
        <w:t xml:space="preserve">NRP je odprt za dve leti. Predvidena poraba sredstev v letu 2021 je 21.859,57 €, v letu 2022 pa 7.140,43 €. </w:t>
      </w:r>
    </w:p>
    <w:p w:rsidR="00476F44" w:rsidRPr="00E37285" w:rsidRDefault="00476F44" w:rsidP="00E37285">
      <w:pPr>
        <w:spacing w:after="0" w:line="240" w:lineRule="auto"/>
        <w:jc w:val="both"/>
        <w:rPr>
          <w:rFonts w:ascii="Arial" w:hAnsi="Arial" w:cs="Arial"/>
          <w:sz w:val="24"/>
          <w:szCs w:val="24"/>
        </w:rPr>
      </w:pPr>
    </w:p>
    <w:p w:rsidR="00476F44" w:rsidRPr="00E37285" w:rsidRDefault="00476F44" w:rsidP="00E37285">
      <w:pPr>
        <w:spacing w:after="0" w:line="240" w:lineRule="auto"/>
        <w:jc w:val="both"/>
        <w:outlineLvl w:val="0"/>
        <w:rPr>
          <w:rFonts w:ascii="Arial" w:hAnsi="Arial" w:cs="Arial"/>
          <w:bCs/>
          <w:sz w:val="24"/>
          <w:szCs w:val="24"/>
        </w:rPr>
      </w:pPr>
      <w:r w:rsidRPr="00E37285">
        <w:rPr>
          <w:rFonts w:ascii="Arial" w:hAnsi="Arial" w:cs="Arial"/>
          <w:sz w:val="24"/>
          <w:szCs w:val="24"/>
        </w:rPr>
        <w:t xml:space="preserve">Strokovna sodelavka pove tudi, da bo potrebno </w:t>
      </w:r>
      <w:r w:rsidRPr="00E37285">
        <w:rPr>
          <w:rFonts w:ascii="Arial" w:hAnsi="Arial" w:cs="Arial"/>
          <w:bCs/>
          <w:sz w:val="24"/>
          <w:szCs w:val="24"/>
        </w:rPr>
        <w:t xml:space="preserve">zaradi spoštovanja zakonodaje na področju priprave finančnih načrtov morali začeti s pripravami planov dela prej, kot je bila do sedaj navada. Ker se v večini pripravljajo dvoletni finančni načrti, bo potrebno pripraviti predviden plan dela z vsemi pripravljenimi </w:t>
      </w:r>
      <w:proofErr w:type="spellStart"/>
      <w:r w:rsidRPr="00E37285">
        <w:rPr>
          <w:rFonts w:ascii="Arial" w:hAnsi="Arial" w:cs="Arial"/>
          <w:bCs/>
          <w:sz w:val="24"/>
          <w:szCs w:val="24"/>
        </w:rPr>
        <w:t>DIIPi</w:t>
      </w:r>
      <w:proofErr w:type="spellEnd"/>
      <w:r w:rsidRPr="00E37285">
        <w:rPr>
          <w:rFonts w:ascii="Arial" w:hAnsi="Arial" w:cs="Arial"/>
          <w:bCs/>
          <w:sz w:val="24"/>
          <w:szCs w:val="24"/>
        </w:rPr>
        <w:t xml:space="preserve"> za dve leti v naprej. O tem bo več znanega v naslednjem letu, ko tudi strokovni sodelavci dobimo več navodil iz strani Občine Krško. </w:t>
      </w:r>
    </w:p>
    <w:p w:rsidR="0082157D" w:rsidRPr="00E37285" w:rsidRDefault="00476F44" w:rsidP="00E37285">
      <w:pPr>
        <w:spacing w:after="0" w:line="240" w:lineRule="auto"/>
        <w:jc w:val="both"/>
        <w:rPr>
          <w:rFonts w:ascii="Arial" w:hAnsi="Arial" w:cs="Arial"/>
          <w:sz w:val="24"/>
          <w:szCs w:val="24"/>
        </w:rPr>
      </w:pPr>
      <w:r w:rsidRPr="00E37285">
        <w:rPr>
          <w:rFonts w:ascii="Arial" w:hAnsi="Arial" w:cs="Arial"/>
          <w:sz w:val="24"/>
          <w:szCs w:val="24"/>
        </w:rPr>
        <w:t xml:space="preserve">Po predstavitvi, strokovna sodelavka predaja besedo svetnikom in njihovim vprašanjem ter mnenjem. </w:t>
      </w:r>
    </w:p>
    <w:p w:rsidR="0082157D" w:rsidRPr="00E37285" w:rsidRDefault="00476F44" w:rsidP="00E37285">
      <w:pPr>
        <w:spacing w:after="0" w:line="240" w:lineRule="auto"/>
        <w:jc w:val="both"/>
        <w:rPr>
          <w:rFonts w:ascii="Arial" w:hAnsi="Arial" w:cs="Arial"/>
          <w:sz w:val="24"/>
          <w:szCs w:val="24"/>
        </w:rPr>
      </w:pPr>
      <w:r w:rsidRPr="00E37285">
        <w:rPr>
          <w:rFonts w:ascii="Arial" w:hAnsi="Arial" w:cs="Arial"/>
          <w:sz w:val="24"/>
          <w:szCs w:val="24"/>
        </w:rPr>
        <w:t xml:space="preserve">Ker svetniki nimajo pripomb, nadalje strokovna sodelavka predlaga, da se glasuje o naslednjih sklepih: </w:t>
      </w:r>
    </w:p>
    <w:p w:rsidR="0082157D" w:rsidRPr="00E37285" w:rsidRDefault="0082157D" w:rsidP="00E37285">
      <w:pPr>
        <w:spacing w:after="0" w:line="240" w:lineRule="auto"/>
        <w:jc w:val="both"/>
        <w:rPr>
          <w:rFonts w:ascii="Arial" w:hAnsi="Arial" w:cs="Arial"/>
          <w:b/>
          <w:sz w:val="24"/>
          <w:szCs w:val="24"/>
        </w:rPr>
      </w:pPr>
      <w:r w:rsidRPr="00E37285">
        <w:rPr>
          <w:rFonts w:ascii="Arial" w:hAnsi="Arial" w:cs="Arial"/>
          <w:b/>
          <w:sz w:val="24"/>
          <w:szCs w:val="24"/>
        </w:rPr>
        <w:lastRenderedPageBreak/>
        <w:t>Sklep 5/1</w:t>
      </w:r>
    </w:p>
    <w:p w:rsidR="0082157D" w:rsidRPr="00E37285" w:rsidRDefault="0082157D" w:rsidP="00E37285">
      <w:pPr>
        <w:spacing w:after="0" w:line="240" w:lineRule="auto"/>
        <w:jc w:val="both"/>
        <w:rPr>
          <w:rFonts w:ascii="Arial" w:hAnsi="Arial" w:cs="Arial"/>
          <w:b/>
          <w:sz w:val="24"/>
          <w:szCs w:val="24"/>
        </w:rPr>
      </w:pPr>
      <w:r w:rsidRPr="00E37285">
        <w:rPr>
          <w:rFonts w:ascii="Arial" w:hAnsi="Arial" w:cs="Arial"/>
          <w:b/>
          <w:sz w:val="24"/>
          <w:szCs w:val="24"/>
        </w:rPr>
        <w:t xml:space="preserve">Rebalans III finančnega načrta Krajevne skupnosti Brestanica za leto 2020 se potrdi v predlagani obliki. </w:t>
      </w:r>
    </w:p>
    <w:p w:rsidR="0082157D" w:rsidRPr="00E37285" w:rsidRDefault="0082157D" w:rsidP="00E37285">
      <w:pPr>
        <w:spacing w:after="0" w:line="240" w:lineRule="auto"/>
        <w:jc w:val="both"/>
        <w:rPr>
          <w:rFonts w:ascii="Arial" w:hAnsi="Arial" w:cs="Arial"/>
          <w:sz w:val="24"/>
          <w:szCs w:val="24"/>
        </w:rPr>
      </w:pPr>
    </w:p>
    <w:p w:rsidR="00476F44" w:rsidRPr="00054F52" w:rsidRDefault="00476F44" w:rsidP="00E37285">
      <w:pPr>
        <w:spacing w:after="0" w:line="240" w:lineRule="auto"/>
        <w:jc w:val="both"/>
        <w:rPr>
          <w:rFonts w:ascii="Arial" w:hAnsi="Arial" w:cs="Arial"/>
          <w:sz w:val="24"/>
          <w:szCs w:val="24"/>
        </w:rPr>
      </w:pPr>
      <w:r w:rsidRPr="00054F52">
        <w:rPr>
          <w:rFonts w:ascii="Arial" w:hAnsi="Arial" w:cs="Arial"/>
          <w:sz w:val="24"/>
          <w:szCs w:val="24"/>
        </w:rPr>
        <w:t>Prisotnih 9 svetnikov.</w:t>
      </w:r>
    </w:p>
    <w:p w:rsidR="00476F44" w:rsidRPr="00054F52" w:rsidRDefault="00476F44" w:rsidP="00E37285">
      <w:pPr>
        <w:spacing w:after="0" w:line="240" w:lineRule="auto"/>
        <w:jc w:val="both"/>
        <w:rPr>
          <w:rFonts w:ascii="Arial" w:hAnsi="Arial" w:cs="Arial"/>
          <w:sz w:val="24"/>
          <w:szCs w:val="24"/>
        </w:rPr>
      </w:pPr>
      <w:r w:rsidRPr="00054F52">
        <w:rPr>
          <w:rFonts w:ascii="Arial" w:hAnsi="Arial" w:cs="Arial"/>
          <w:sz w:val="24"/>
          <w:szCs w:val="24"/>
        </w:rPr>
        <w:t>Glasovanje:</w:t>
      </w:r>
    </w:p>
    <w:p w:rsidR="00476F44" w:rsidRPr="00054F52" w:rsidRDefault="00476F44" w:rsidP="00E37285">
      <w:pPr>
        <w:spacing w:after="0" w:line="240" w:lineRule="auto"/>
        <w:jc w:val="both"/>
        <w:rPr>
          <w:rFonts w:ascii="Arial" w:hAnsi="Arial" w:cs="Arial"/>
          <w:sz w:val="24"/>
          <w:szCs w:val="24"/>
        </w:rPr>
      </w:pPr>
      <w:r w:rsidRPr="00054F52">
        <w:rPr>
          <w:rFonts w:ascii="Arial" w:hAnsi="Arial" w:cs="Arial"/>
          <w:sz w:val="24"/>
          <w:szCs w:val="24"/>
        </w:rPr>
        <w:t>ZA: 9,       PROTI: 0,        NI GLASOVALO: 0</w:t>
      </w:r>
    </w:p>
    <w:p w:rsidR="00476F44" w:rsidRPr="00054F52" w:rsidRDefault="00476F44" w:rsidP="00E37285">
      <w:pPr>
        <w:spacing w:after="0" w:line="240" w:lineRule="auto"/>
        <w:jc w:val="both"/>
        <w:rPr>
          <w:rFonts w:ascii="Arial" w:hAnsi="Arial" w:cs="Arial"/>
          <w:sz w:val="24"/>
          <w:szCs w:val="24"/>
        </w:rPr>
      </w:pPr>
      <w:r w:rsidRPr="00054F52">
        <w:rPr>
          <w:rFonts w:ascii="Arial" w:hAnsi="Arial" w:cs="Arial"/>
          <w:sz w:val="24"/>
          <w:szCs w:val="24"/>
        </w:rPr>
        <w:t>Predlagani sklep je bil soglasno sprejet.</w:t>
      </w:r>
    </w:p>
    <w:p w:rsidR="00591945" w:rsidRPr="00E37285" w:rsidRDefault="00591945" w:rsidP="00E37285">
      <w:pPr>
        <w:spacing w:after="0" w:line="240" w:lineRule="auto"/>
        <w:outlineLvl w:val="0"/>
        <w:rPr>
          <w:rFonts w:ascii="Arial" w:hAnsi="Arial" w:cs="Arial"/>
          <w:b/>
          <w:bCs/>
          <w:sz w:val="24"/>
          <w:szCs w:val="24"/>
        </w:rPr>
      </w:pPr>
    </w:p>
    <w:p w:rsidR="0082157D" w:rsidRPr="00E37285" w:rsidRDefault="0082157D" w:rsidP="00E37285">
      <w:pPr>
        <w:spacing w:after="0" w:line="240" w:lineRule="auto"/>
        <w:jc w:val="both"/>
        <w:rPr>
          <w:rFonts w:ascii="Arial" w:hAnsi="Arial" w:cs="Arial"/>
          <w:b/>
          <w:sz w:val="24"/>
          <w:szCs w:val="24"/>
        </w:rPr>
      </w:pPr>
      <w:r w:rsidRPr="00E37285">
        <w:rPr>
          <w:rFonts w:ascii="Arial" w:hAnsi="Arial" w:cs="Arial"/>
          <w:b/>
          <w:sz w:val="24"/>
          <w:szCs w:val="24"/>
        </w:rPr>
        <w:t>Sklep 5/2</w:t>
      </w:r>
    </w:p>
    <w:p w:rsidR="0082157D" w:rsidRPr="00E37285" w:rsidRDefault="00591945" w:rsidP="00E37285">
      <w:pPr>
        <w:spacing w:after="0" w:line="240" w:lineRule="auto"/>
        <w:jc w:val="both"/>
        <w:rPr>
          <w:rFonts w:ascii="Arial" w:hAnsi="Arial" w:cs="Arial"/>
          <w:b/>
          <w:sz w:val="24"/>
          <w:szCs w:val="24"/>
        </w:rPr>
      </w:pPr>
      <w:r w:rsidRPr="00E37285">
        <w:rPr>
          <w:rFonts w:ascii="Arial" w:hAnsi="Arial" w:cs="Arial"/>
          <w:b/>
          <w:sz w:val="24"/>
          <w:szCs w:val="24"/>
        </w:rPr>
        <w:t>Idejni predlog</w:t>
      </w:r>
      <w:r w:rsidR="0082157D" w:rsidRPr="00E37285">
        <w:rPr>
          <w:rFonts w:ascii="Arial" w:hAnsi="Arial" w:cs="Arial"/>
          <w:b/>
          <w:sz w:val="24"/>
          <w:szCs w:val="24"/>
        </w:rPr>
        <w:t xml:space="preserve"> oz. DIIP</w:t>
      </w:r>
      <w:r w:rsidRPr="00E37285">
        <w:rPr>
          <w:rFonts w:ascii="Arial" w:hAnsi="Arial" w:cs="Arial"/>
          <w:b/>
          <w:sz w:val="24"/>
          <w:szCs w:val="24"/>
        </w:rPr>
        <w:t xml:space="preserve"> za:</w:t>
      </w:r>
      <w:r w:rsidR="0082157D" w:rsidRPr="00E37285">
        <w:rPr>
          <w:rFonts w:ascii="Arial" w:hAnsi="Arial" w:cs="Arial"/>
          <w:b/>
          <w:sz w:val="24"/>
          <w:szCs w:val="24"/>
        </w:rPr>
        <w:t xml:space="preserve"> </w:t>
      </w:r>
      <w:r w:rsidRPr="00E37285">
        <w:rPr>
          <w:rFonts w:ascii="Arial" w:hAnsi="Arial" w:cs="Arial"/>
          <w:b/>
          <w:sz w:val="24"/>
          <w:szCs w:val="24"/>
        </w:rPr>
        <w:t xml:space="preserve">Ureditev cestnih odsekov JP2 v obdobju od 2021-2022 </w:t>
      </w:r>
      <w:r w:rsidR="0082157D" w:rsidRPr="00E37285">
        <w:rPr>
          <w:rFonts w:ascii="Arial" w:hAnsi="Arial" w:cs="Arial"/>
          <w:b/>
          <w:sz w:val="24"/>
          <w:szCs w:val="24"/>
        </w:rPr>
        <w:t>(OB054-21-00</w:t>
      </w:r>
      <w:r w:rsidRPr="00E37285">
        <w:rPr>
          <w:rFonts w:ascii="Arial" w:hAnsi="Arial" w:cs="Arial"/>
          <w:b/>
          <w:sz w:val="24"/>
          <w:szCs w:val="24"/>
        </w:rPr>
        <w:t>58</w:t>
      </w:r>
      <w:r w:rsidR="0082157D" w:rsidRPr="00E37285">
        <w:rPr>
          <w:rFonts w:ascii="Arial" w:hAnsi="Arial" w:cs="Arial"/>
          <w:b/>
          <w:sz w:val="24"/>
          <w:szCs w:val="24"/>
        </w:rPr>
        <w:t>)</w:t>
      </w:r>
      <w:r w:rsidRPr="00E37285">
        <w:rPr>
          <w:rFonts w:ascii="Arial" w:hAnsi="Arial" w:cs="Arial"/>
          <w:b/>
          <w:sz w:val="24"/>
          <w:szCs w:val="24"/>
        </w:rPr>
        <w:t xml:space="preserve"> se potrdi v predlagani obliki (vrednost v letu 2021 = 21.859,57 €, v letu 2022 = 7.140,43 €). </w:t>
      </w:r>
    </w:p>
    <w:p w:rsidR="0082157D" w:rsidRPr="00E37285" w:rsidRDefault="0082157D" w:rsidP="00E37285">
      <w:pPr>
        <w:spacing w:after="0" w:line="240" w:lineRule="auto"/>
        <w:jc w:val="both"/>
        <w:rPr>
          <w:rFonts w:ascii="Arial" w:hAnsi="Arial" w:cs="Arial"/>
          <w:sz w:val="24"/>
          <w:szCs w:val="24"/>
        </w:rPr>
      </w:pPr>
    </w:p>
    <w:p w:rsidR="00476F44" w:rsidRPr="00054F52" w:rsidRDefault="00476F44" w:rsidP="00E37285">
      <w:pPr>
        <w:spacing w:after="0" w:line="240" w:lineRule="auto"/>
        <w:jc w:val="both"/>
        <w:rPr>
          <w:rFonts w:ascii="Arial" w:hAnsi="Arial" w:cs="Arial"/>
          <w:sz w:val="24"/>
          <w:szCs w:val="24"/>
        </w:rPr>
      </w:pPr>
      <w:r w:rsidRPr="00054F52">
        <w:rPr>
          <w:rFonts w:ascii="Arial" w:hAnsi="Arial" w:cs="Arial"/>
          <w:sz w:val="24"/>
          <w:szCs w:val="24"/>
        </w:rPr>
        <w:t>Prisotnih 9 svetnikov.</w:t>
      </w:r>
    </w:p>
    <w:p w:rsidR="00476F44" w:rsidRPr="00054F52" w:rsidRDefault="00476F44" w:rsidP="00E37285">
      <w:pPr>
        <w:spacing w:after="0" w:line="240" w:lineRule="auto"/>
        <w:jc w:val="both"/>
        <w:rPr>
          <w:rFonts w:ascii="Arial" w:hAnsi="Arial" w:cs="Arial"/>
          <w:sz w:val="24"/>
          <w:szCs w:val="24"/>
        </w:rPr>
      </w:pPr>
      <w:r w:rsidRPr="00054F52">
        <w:rPr>
          <w:rFonts w:ascii="Arial" w:hAnsi="Arial" w:cs="Arial"/>
          <w:sz w:val="24"/>
          <w:szCs w:val="24"/>
        </w:rPr>
        <w:t>Glasovanje:</w:t>
      </w:r>
    </w:p>
    <w:p w:rsidR="00476F44" w:rsidRPr="00054F52" w:rsidRDefault="00476F44" w:rsidP="00E37285">
      <w:pPr>
        <w:spacing w:after="0" w:line="240" w:lineRule="auto"/>
        <w:jc w:val="both"/>
        <w:rPr>
          <w:rFonts w:ascii="Arial" w:hAnsi="Arial" w:cs="Arial"/>
          <w:sz w:val="24"/>
          <w:szCs w:val="24"/>
        </w:rPr>
      </w:pPr>
      <w:r w:rsidRPr="00054F52">
        <w:rPr>
          <w:rFonts w:ascii="Arial" w:hAnsi="Arial" w:cs="Arial"/>
          <w:sz w:val="24"/>
          <w:szCs w:val="24"/>
        </w:rPr>
        <w:t>ZA: 9,       PROTI: 0,        NI GLASOVALO: 0</w:t>
      </w:r>
    </w:p>
    <w:p w:rsidR="00476F44" w:rsidRPr="00054F52" w:rsidRDefault="00476F44" w:rsidP="00E37285">
      <w:pPr>
        <w:spacing w:after="0" w:line="240" w:lineRule="auto"/>
        <w:jc w:val="both"/>
        <w:rPr>
          <w:rFonts w:ascii="Arial" w:hAnsi="Arial" w:cs="Arial"/>
          <w:sz w:val="24"/>
          <w:szCs w:val="24"/>
        </w:rPr>
      </w:pPr>
      <w:r w:rsidRPr="00054F52">
        <w:rPr>
          <w:rFonts w:ascii="Arial" w:hAnsi="Arial" w:cs="Arial"/>
          <w:sz w:val="24"/>
          <w:szCs w:val="24"/>
        </w:rPr>
        <w:t>Predlagani sklep je bil soglasno sprejet.</w:t>
      </w:r>
    </w:p>
    <w:p w:rsidR="00591945" w:rsidRPr="00E37285" w:rsidRDefault="00591945" w:rsidP="00E37285">
      <w:pPr>
        <w:spacing w:after="0" w:line="240" w:lineRule="auto"/>
        <w:outlineLvl w:val="0"/>
        <w:rPr>
          <w:rFonts w:ascii="Arial" w:hAnsi="Arial" w:cs="Arial"/>
          <w:sz w:val="24"/>
          <w:szCs w:val="24"/>
        </w:rPr>
      </w:pPr>
    </w:p>
    <w:p w:rsidR="0082157D" w:rsidRPr="00E37285" w:rsidRDefault="0082157D" w:rsidP="00E37285">
      <w:pPr>
        <w:spacing w:after="0" w:line="240" w:lineRule="auto"/>
        <w:jc w:val="both"/>
        <w:rPr>
          <w:rFonts w:ascii="Arial" w:hAnsi="Arial" w:cs="Arial"/>
          <w:b/>
          <w:sz w:val="24"/>
          <w:szCs w:val="24"/>
        </w:rPr>
      </w:pPr>
      <w:r w:rsidRPr="00E37285">
        <w:rPr>
          <w:rFonts w:ascii="Arial" w:hAnsi="Arial" w:cs="Arial"/>
          <w:b/>
          <w:sz w:val="24"/>
          <w:szCs w:val="24"/>
        </w:rPr>
        <w:t>Sklep 5/3</w:t>
      </w:r>
    </w:p>
    <w:p w:rsidR="0082157D" w:rsidRPr="00E37285" w:rsidRDefault="0082157D" w:rsidP="00E37285">
      <w:pPr>
        <w:spacing w:after="0" w:line="240" w:lineRule="auto"/>
        <w:jc w:val="both"/>
        <w:rPr>
          <w:rFonts w:ascii="Arial" w:hAnsi="Arial" w:cs="Arial"/>
          <w:b/>
          <w:sz w:val="24"/>
          <w:szCs w:val="24"/>
        </w:rPr>
      </w:pPr>
      <w:r w:rsidRPr="00E37285">
        <w:rPr>
          <w:rFonts w:ascii="Arial" w:hAnsi="Arial" w:cs="Arial"/>
          <w:b/>
          <w:sz w:val="24"/>
          <w:szCs w:val="24"/>
        </w:rPr>
        <w:t xml:space="preserve">Sprememba finančnega načrta za Krajevno skupnost </w:t>
      </w:r>
      <w:r w:rsidR="00300BAE">
        <w:rPr>
          <w:rFonts w:ascii="Arial" w:hAnsi="Arial" w:cs="Arial"/>
          <w:b/>
          <w:sz w:val="24"/>
          <w:szCs w:val="24"/>
        </w:rPr>
        <w:t xml:space="preserve">Leskovec </w:t>
      </w:r>
      <w:r w:rsidRPr="00E37285">
        <w:rPr>
          <w:rFonts w:ascii="Arial" w:hAnsi="Arial" w:cs="Arial"/>
          <w:b/>
          <w:sz w:val="24"/>
          <w:szCs w:val="24"/>
        </w:rPr>
        <w:t xml:space="preserve">za leto 2021 se potrdi v predlagani obliki. </w:t>
      </w:r>
    </w:p>
    <w:p w:rsidR="0082157D" w:rsidRPr="00E37285" w:rsidRDefault="0082157D" w:rsidP="00E37285">
      <w:pPr>
        <w:spacing w:after="0" w:line="240" w:lineRule="auto"/>
        <w:jc w:val="both"/>
        <w:rPr>
          <w:rFonts w:ascii="Arial" w:hAnsi="Arial" w:cs="Arial"/>
          <w:sz w:val="24"/>
          <w:szCs w:val="24"/>
        </w:rPr>
      </w:pPr>
    </w:p>
    <w:p w:rsidR="00476F44" w:rsidRPr="00054F52" w:rsidRDefault="00476F44" w:rsidP="00E37285">
      <w:pPr>
        <w:spacing w:after="0" w:line="240" w:lineRule="auto"/>
        <w:jc w:val="both"/>
        <w:rPr>
          <w:rFonts w:ascii="Arial" w:hAnsi="Arial" w:cs="Arial"/>
          <w:sz w:val="24"/>
          <w:szCs w:val="24"/>
        </w:rPr>
      </w:pPr>
      <w:r w:rsidRPr="00054F52">
        <w:rPr>
          <w:rFonts w:ascii="Arial" w:hAnsi="Arial" w:cs="Arial"/>
          <w:sz w:val="24"/>
          <w:szCs w:val="24"/>
        </w:rPr>
        <w:t>Prisotnih 9 svetnikov.</w:t>
      </w:r>
    </w:p>
    <w:p w:rsidR="00476F44" w:rsidRPr="00054F52" w:rsidRDefault="00476F44" w:rsidP="00E37285">
      <w:pPr>
        <w:spacing w:after="0" w:line="240" w:lineRule="auto"/>
        <w:jc w:val="both"/>
        <w:rPr>
          <w:rFonts w:ascii="Arial" w:hAnsi="Arial" w:cs="Arial"/>
          <w:sz w:val="24"/>
          <w:szCs w:val="24"/>
        </w:rPr>
      </w:pPr>
      <w:r w:rsidRPr="00054F52">
        <w:rPr>
          <w:rFonts w:ascii="Arial" w:hAnsi="Arial" w:cs="Arial"/>
          <w:sz w:val="24"/>
          <w:szCs w:val="24"/>
        </w:rPr>
        <w:t>Glasovanje:</w:t>
      </w:r>
    </w:p>
    <w:p w:rsidR="00476F44" w:rsidRPr="00054F52" w:rsidRDefault="00476F44" w:rsidP="00E37285">
      <w:pPr>
        <w:spacing w:after="0" w:line="240" w:lineRule="auto"/>
        <w:jc w:val="both"/>
        <w:rPr>
          <w:rFonts w:ascii="Arial" w:hAnsi="Arial" w:cs="Arial"/>
          <w:sz w:val="24"/>
          <w:szCs w:val="24"/>
        </w:rPr>
      </w:pPr>
      <w:r w:rsidRPr="00054F52">
        <w:rPr>
          <w:rFonts w:ascii="Arial" w:hAnsi="Arial" w:cs="Arial"/>
          <w:sz w:val="24"/>
          <w:szCs w:val="24"/>
        </w:rPr>
        <w:t>ZA: 9,       PROTI: 0,        NI GLASOVALO: 0</w:t>
      </w:r>
    </w:p>
    <w:p w:rsidR="00591945" w:rsidRPr="00E37285" w:rsidRDefault="00476F44" w:rsidP="00E37285">
      <w:pPr>
        <w:spacing w:after="0" w:line="240" w:lineRule="auto"/>
        <w:jc w:val="both"/>
        <w:rPr>
          <w:rFonts w:ascii="Arial" w:hAnsi="Arial" w:cs="Arial"/>
          <w:sz w:val="24"/>
          <w:szCs w:val="24"/>
        </w:rPr>
      </w:pPr>
      <w:r w:rsidRPr="00054F52">
        <w:rPr>
          <w:rFonts w:ascii="Arial" w:hAnsi="Arial" w:cs="Arial"/>
          <w:sz w:val="24"/>
          <w:szCs w:val="24"/>
        </w:rPr>
        <w:t>Predlagani sklep je bil soglasno sprejet.</w:t>
      </w:r>
    </w:p>
    <w:p w:rsidR="00FD188C" w:rsidRPr="00E37285" w:rsidRDefault="00FD188C" w:rsidP="00E37285">
      <w:pPr>
        <w:spacing w:after="0" w:line="240" w:lineRule="auto"/>
        <w:jc w:val="both"/>
        <w:rPr>
          <w:rFonts w:ascii="Arial" w:hAnsi="Arial" w:cs="Arial"/>
          <w:b/>
          <w:sz w:val="24"/>
          <w:szCs w:val="24"/>
          <w:u w:val="single"/>
        </w:rPr>
      </w:pPr>
    </w:p>
    <w:p w:rsidR="00D51870" w:rsidRPr="00E37285" w:rsidRDefault="009400A9" w:rsidP="00E37285">
      <w:pPr>
        <w:spacing w:after="0" w:line="240" w:lineRule="auto"/>
        <w:jc w:val="both"/>
        <w:rPr>
          <w:rFonts w:ascii="Arial" w:hAnsi="Arial" w:cs="Arial"/>
          <w:b/>
          <w:sz w:val="24"/>
          <w:szCs w:val="24"/>
        </w:rPr>
      </w:pPr>
      <w:r w:rsidRPr="00E37285">
        <w:rPr>
          <w:rFonts w:ascii="Arial" w:hAnsi="Arial" w:cs="Arial"/>
          <w:b/>
          <w:sz w:val="24"/>
          <w:szCs w:val="24"/>
        </w:rPr>
        <w:t>Ad. 6</w:t>
      </w:r>
    </w:p>
    <w:p w:rsidR="00AA260C" w:rsidRPr="00E37285" w:rsidRDefault="0082157D" w:rsidP="00E37285">
      <w:pPr>
        <w:spacing w:after="0" w:line="240" w:lineRule="auto"/>
        <w:jc w:val="both"/>
        <w:rPr>
          <w:rFonts w:ascii="Arial" w:hAnsi="Arial" w:cs="Arial"/>
          <w:b/>
          <w:sz w:val="24"/>
          <w:szCs w:val="24"/>
        </w:rPr>
      </w:pPr>
      <w:r w:rsidRPr="00E37285">
        <w:rPr>
          <w:rFonts w:ascii="Arial" w:hAnsi="Arial" w:cs="Arial"/>
          <w:b/>
          <w:sz w:val="24"/>
          <w:szCs w:val="24"/>
        </w:rPr>
        <w:t>Poročilo o izvrševanju plana in o izvedenih delih 2020</w:t>
      </w:r>
    </w:p>
    <w:p w:rsidR="00591945" w:rsidRPr="00E37285" w:rsidRDefault="00591945" w:rsidP="00E37285">
      <w:pPr>
        <w:spacing w:after="0" w:line="240" w:lineRule="auto"/>
        <w:jc w:val="both"/>
        <w:rPr>
          <w:rFonts w:ascii="Arial" w:hAnsi="Arial" w:cs="Arial"/>
          <w:sz w:val="24"/>
          <w:szCs w:val="24"/>
        </w:rPr>
      </w:pPr>
    </w:p>
    <w:p w:rsidR="00FD188C" w:rsidRPr="00E37285" w:rsidRDefault="00FD188C" w:rsidP="00E37285">
      <w:pPr>
        <w:spacing w:after="0" w:line="240" w:lineRule="auto"/>
        <w:jc w:val="both"/>
        <w:rPr>
          <w:rFonts w:ascii="Arial" w:hAnsi="Arial" w:cs="Arial"/>
          <w:sz w:val="24"/>
          <w:szCs w:val="24"/>
        </w:rPr>
      </w:pPr>
      <w:r w:rsidRPr="00E37285">
        <w:rPr>
          <w:rFonts w:ascii="Arial" w:hAnsi="Arial" w:cs="Arial"/>
          <w:sz w:val="24"/>
          <w:szCs w:val="24"/>
        </w:rPr>
        <w:t xml:space="preserve">Predsednik prične s predstavitvijo gradiva k točki 5. katerega so svetniki predhodno </w:t>
      </w:r>
      <w:r w:rsidR="00300BAE">
        <w:rPr>
          <w:rFonts w:ascii="Arial" w:hAnsi="Arial" w:cs="Arial"/>
          <w:sz w:val="24"/>
          <w:szCs w:val="24"/>
        </w:rPr>
        <w:t xml:space="preserve">že </w:t>
      </w:r>
      <w:r w:rsidRPr="00E37285">
        <w:rPr>
          <w:rFonts w:ascii="Arial" w:hAnsi="Arial" w:cs="Arial"/>
          <w:sz w:val="24"/>
          <w:szCs w:val="24"/>
        </w:rPr>
        <w:t xml:space="preserve">dobili. </w:t>
      </w:r>
    </w:p>
    <w:p w:rsidR="00FD188C" w:rsidRPr="00FD188C" w:rsidRDefault="00FD188C" w:rsidP="00E37285">
      <w:pPr>
        <w:spacing w:after="0" w:line="240" w:lineRule="auto"/>
        <w:jc w:val="both"/>
        <w:rPr>
          <w:rFonts w:ascii="Arial" w:hAnsi="Arial" w:cs="Arial"/>
          <w:b/>
          <w:sz w:val="24"/>
          <w:szCs w:val="24"/>
        </w:rPr>
      </w:pPr>
    </w:p>
    <w:p w:rsidR="00FD188C" w:rsidRPr="00FD188C" w:rsidRDefault="00FD188C" w:rsidP="00E37285">
      <w:pPr>
        <w:numPr>
          <w:ilvl w:val="0"/>
          <w:numId w:val="42"/>
        </w:numPr>
        <w:spacing w:after="0" w:line="240" w:lineRule="auto"/>
        <w:contextualSpacing/>
        <w:jc w:val="both"/>
        <w:rPr>
          <w:rFonts w:ascii="Arial" w:hAnsi="Arial" w:cs="Arial"/>
          <w:b/>
          <w:sz w:val="24"/>
          <w:szCs w:val="24"/>
        </w:rPr>
      </w:pPr>
      <w:r w:rsidRPr="00FD188C">
        <w:rPr>
          <w:rFonts w:ascii="Arial" w:hAnsi="Arial" w:cs="Arial"/>
          <w:b/>
          <w:sz w:val="24"/>
          <w:szCs w:val="24"/>
        </w:rPr>
        <w:t>Vzdrževanje</w:t>
      </w:r>
    </w:p>
    <w:p w:rsidR="00FD188C" w:rsidRPr="00FD188C" w:rsidRDefault="00FD188C" w:rsidP="00E37285">
      <w:pPr>
        <w:spacing w:after="0" w:line="240" w:lineRule="auto"/>
        <w:ind w:left="720"/>
        <w:contextualSpacing/>
        <w:jc w:val="both"/>
        <w:rPr>
          <w:rFonts w:ascii="Arial" w:hAnsi="Arial" w:cs="Arial"/>
          <w:b/>
          <w:sz w:val="24"/>
          <w:szCs w:val="24"/>
        </w:rPr>
      </w:pPr>
    </w:p>
    <w:p w:rsidR="00FD188C" w:rsidRPr="00FD188C" w:rsidRDefault="00FD188C" w:rsidP="00E37285">
      <w:pPr>
        <w:numPr>
          <w:ilvl w:val="0"/>
          <w:numId w:val="43"/>
        </w:numPr>
        <w:spacing w:after="0" w:line="240" w:lineRule="auto"/>
        <w:contextualSpacing/>
        <w:jc w:val="both"/>
        <w:rPr>
          <w:rFonts w:ascii="Arial" w:hAnsi="Arial" w:cs="Arial"/>
          <w:sz w:val="24"/>
          <w:szCs w:val="24"/>
        </w:rPr>
      </w:pPr>
      <w:r w:rsidRPr="00FD188C">
        <w:rPr>
          <w:rFonts w:ascii="Arial" w:hAnsi="Arial" w:cs="Arial"/>
          <w:sz w:val="24"/>
          <w:szCs w:val="24"/>
        </w:rPr>
        <w:t xml:space="preserve">Čiščenje vozišč in </w:t>
      </w:r>
      <w:proofErr w:type="spellStart"/>
      <w:r w:rsidRPr="00FD188C">
        <w:rPr>
          <w:rFonts w:ascii="Arial" w:hAnsi="Arial" w:cs="Arial"/>
          <w:sz w:val="24"/>
          <w:szCs w:val="24"/>
        </w:rPr>
        <w:t>muld</w:t>
      </w:r>
      <w:proofErr w:type="spellEnd"/>
      <w:r w:rsidRPr="00FD188C">
        <w:rPr>
          <w:rFonts w:ascii="Arial" w:hAnsi="Arial" w:cs="Arial"/>
          <w:sz w:val="24"/>
          <w:szCs w:val="24"/>
        </w:rPr>
        <w:t xml:space="preserve"> </w:t>
      </w:r>
    </w:p>
    <w:p w:rsidR="00FD188C" w:rsidRPr="00FD188C" w:rsidRDefault="00FD188C" w:rsidP="00E37285">
      <w:pPr>
        <w:numPr>
          <w:ilvl w:val="0"/>
          <w:numId w:val="44"/>
        </w:numPr>
        <w:spacing w:after="0" w:line="240" w:lineRule="auto"/>
        <w:contextualSpacing/>
        <w:jc w:val="both"/>
        <w:rPr>
          <w:rFonts w:ascii="Arial" w:hAnsi="Arial" w:cs="Arial"/>
          <w:sz w:val="24"/>
          <w:szCs w:val="24"/>
        </w:rPr>
      </w:pPr>
      <w:proofErr w:type="spellStart"/>
      <w:r w:rsidRPr="00FD188C">
        <w:rPr>
          <w:rFonts w:ascii="Arial" w:hAnsi="Arial" w:cs="Arial"/>
          <w:sz w:val="24"/>
          <w:szCs w:val="24"/>
        </w:rPr>
        <w:t>Ivandol</w:t>
      </w:r>
      <w:proofErr w:type="spellEnd"/>
      <w:r w:rsidRPr="00FD188C">
        <w:rPr>
          <w:rFonts w:ascii="Arial" w:hAnsi="Arial" w:cs="Arial"/>
          <w:sz w:val="24"/>
          <w:szCs w:val="24"/>
        </w:rPr>
        <w:t xml:space="preserve"> na hrib</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 xml:space="preserve">Kobile – </w:t>
      </w:r>
      <w:proofErr w:type="spellStart"/>
      <w:r w:rsidRPr="00FD188C">
        <w:rPr>
          <w:rFonts w:ascii="Arial" w:hAnsi="Arial" w:cs="Arial"/>
          <w:sz w:val="24"/>
          <w:szCs w:val="24"/>
        </w:rPr>
        <w:t>Ivandol</w:t>
      </w:r>
      <w:proofErr w:type="spellEnd"/>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 xml:space="preserve">Volovnik – Golek </w:t>
      </w:r>
    </w:p>
    <w:p w:rsidR="00FD188C" w:rsidRPr="00FD188C" w:rsidRDefault="00FD188C" w:rsidP="00E37285">
      <w:pPr>
        <w:numPr>
          <w:ilvl w:val="0"/>
          <w:numId w:val="43"/>
        </w:numPr>
        <w:spacing w:after="0" w:line="240" w:lineRule="auto"/>
        <w:contextualSpacing/>
        <w:jc w:val="both"/>
        <w:rPr>
          <w:rFonts w:ascii="Arial" w:hAnsi="Arial" w:cs="Arial"/>
          <w:sz w:val="24"/>
          <w:szCs w:val="24"/>
        </w:rPr>
      </w:pPr>
      <w:r w:rsidRPr="00FD188C">
        <w:rPr>
          <w:rFonts w:ascii="Arial" w:hAnsi="Arial" w:cs="Arial"/>
          <w:sz w:val="24"/>
          <w:szCs w:val="24"/>
        </w:rPr>
        <w:t xml:space="preserve">Izdelava </w:t>
      </w:r>
      <w:proofErr w:type="spellStart"/>
      <w:r w:rsidRPr="00FD188C">
        <w:rPr>
          <w:rFonts w:ascii="Arial" w:hAnsi="Arial" w:cs="Arial"/>
          <w:sz w:val="24"/>
          <w:szCs w:val="24"/>
        </w:rPr>
        <w:t>muld</w:t>
      </w:r>
      <w:proofErr w:type="spellEnd"/>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 xml:space="preserve">Kobile – </w:t>
      </w:r>
      <w:proofErr w:type="spellStart"/>
      <w:r w:rsidRPr="00FD188C">
        <w:rPr>
          <w:rFonts w:ascii="Arial" w:hAnsi="Arial" w:cs="Arial"/>
          <w:sz w:val="24"/>
          <w:szCs w:val="24"/>
        </w:rPr>
        <w:t>Ivandol</w:t>
      </w:r>
      <w:proofErr w:type="spellEnd"/>
    </w:p>
    <w:p w:rsidR="00FD188C" w:rsidRPr="00FD188C" w:rsidRDefault="00FD188C" w:rsidP="00E37285">
      <w:pPr>
        <w:numPr>
          <w:ilvl w:val="0"/>
          <w:numId w:val="44"/>
        </w:numPr>
        <w:spacing w:after="0" w:line="240" w:lineRule="auto"/>
        <w:contextualSpacing/>
        <w:jc w:val="both"/>
        <w:rPr>
          <w:rFonts w:ascii="Arial" w:hAnsi="Arial" w:cs="Arial"/>
          <w:sz w:val="24"/>
          <w:szCs w:val="24"/>
        </w:rPr>
      </w:pPr>
      <w:proofErr w:type="spellStart"/>
      <w:r w:rsidRPr="00FD188C">
        <w:rPr>
          <w:rFonts w:ascii="Arial" w:hAnsi="Arial" w:cs="Arial"/>
          <w:sz w:val="24"/>
          <w:szCs w:val="24"/>
        </w:rPr>
        <w:t>Tršljavec</w:t>
      </w:r>
      <w:proofErr w:type="spellEnd"/>
    </w:p>
    <w:p w:rsidR="00FD188C" w:rsidRPr="00FD188C" w:rsidRDefault="00FD188C" w:rsidP="00E37285">
      <w:pPr>
        <w:numPr>
          <w:ilvl w:val="0"/>
          <w:numId w:val="43"/>
        </w:numPr>
        <w:spacing w:after="0" w:line="240" w:lineRule="auto"/>
        <w:contextualSpacing/>
        <w:jc w:val="both"/>
        <w:rPr>
          <w:rFonts w:ascii="Arial" w:hAnsi="Arial" w:cs="Arial"/>
          <w:sz w:val="24"/>
          <w:szCs w:val="24"/>
        </w:rPr>
      </w:pPr>
      <w:r w:rsidRPr="00FD188C">
        <w:rPr>
          <w:rFonts w:ascii="Arial" w:hAnsi="Arial" w:cs="Arial"/>
          <w:sz w:val="24"/>
          <w:szCs w:val="24"/>
        </w:rPr>
        <w:t>Čiščenje podrasti</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Priključek na cesto Loke – Volovnik</w:t>
      </w:r>
    </w:p>
    <w:p w:rsidR="00FD188C" w:rsidRPr="00FD188C" w:rsidRDefault="00FD188C" w:rsidP="00E37285">
      <w:pPr>
        <w:numPr>
          <w:ilvl w:val="0"/>
          <w:numId w:val="43"/>
        </w:numPr>
        <w:spacing w:after="0" w:line="240" w:lineRule="auto"/>
        <w:contextualSpacing/>
        <w:jc w:val="both"/>
        <w:rPr>
          <w:rFonts w:ascii="Arial" w:hAnsi="Arial" w:cs="Arial"/>
          <w:sz w:val="24"/>
          <w:szCs w:val="24"/>
        </w:rPr>
      </w:pPr>
      <w:r w:rsidRPr="00FD188C">
        <w:rPr>
          <w:rFonts w:ascii="Arial" w:hAnsi="Arial" w:cs="Arial"/>
          <w:sz w:val="24"/>
          <w:szCs w:val="24"/>
        </w:rPr>
        <w:t>Bankine in obsekavanje</w:t>
      </w:r>
    </w:p>
    <w:p w:rsid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Libelj</w:t>
      </w:r>
    </w:p>
    <w:p w:rsidR="00300BAE" w:rsidRPr="00FD188C" w:rsidRDefault="00300BAE" w:rsidP="00E37285">
      <w:pPr>
        <w:numPr>
          <w:ilvl w:val="0"/>
          <w:numId w:val="44"/>
        </w:numPr>
        <w:spacing w:after="0" w:line="240" w:lineRule="auto"/>
        <w:contextualSpacing/>
        <w:jc w:val="both"/>
        <w:rPr>
          <w:rFonts w:ascii="Arial" w:hAnsi="Arial" w:cs="Arial"/>
          <w:sz w:val="24"/>
          <w:szCs w:val="24"/>
        </w:rPr>
      </w:pPr>
      <w:r>
        <w:rPr>
          <w:rFonts w:ascii="Arial" w:hAnsi="Arial" w:cs="Arial"/>
          <w:sz w:val="24"/>
          <w:szCs w:val="24"/>
        </w:rPr>
        <w:t>Libelj-Kobile</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 xml:space="preserve">Kobile – </w:t>
      </w:r>
      <w:proofErr w:type="spellStart"/>
      <w:r w:rsidRPr="00FD188C">
        <w:rPr>
          <w:rFonts w:ascii="Arial" w:hAnsi="Arial" w:cs="Arial"/>
          <w:sz w:val="24"/>
          <w:szCs w:val="24"/>
        </w:rPr>
        <w:t>Ivandol</w:t>
      </w:r>
      <w:proofErr w:type="spellEnd"/>
    </w:p>
    <w:p w:rsidR="00FD188C" w:rsidRPr="00FD188C" w:rsidRDefault="00FD188C" w:rsidP="00E37285">
      <w:pPr>
        <w:numPr>
          <w:ilvl w:val="0"/>
          <w:numId w:val="44"/>
        </w:numPr>
        <w:spacing w:after="0" w:line="240" w:lineRule="auto"/>
        <w:contextualSpacing/>
        <w:jc w:val="both"/>
        <w:rPr>
          <w:rFonts w:ascii="Arial" w:hAnsi="Arial" w:cs="Arial"/>
          <w:sz w:val="24"/>
          <w:szCs w:val="24"/>
        </w:rPr>
      </w:pPr>
      <w:proofErr w:type="spellStart"/>
      <w:r w:rsidRPr="00FD188C">
        <w:rPr>
          <w:rFonts w:ascii="Arial" w:hAnsi="Arial" w:cs="Arial"/>
          <w:sz w:val="24"/>
          <w:szCs w:val="24"/>
        </w:rPr>
        <w:t>Ivandol</w:t>
      </w:r>
      <w:proofErr w:type="spellEnd"/>
      <w:r w:rsidRPr="00FD188C">
        <w:rPr>
          <w:rFonts w:ascii="Arial" w:hAnsi="Arial" w:cs="Arial"/>
          <w:sz w:val="24"/>
          <w:szCs w:val="24"/>
        </w:rPr>
        <w:t xml:space="preserve"> na hrib</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 xml:space="preserve">Loke – Volovnik – Golek </w:t>
      </w:r>
    </w:p>
    <w:p w:rsidR="00FD188C" w:rsidRPr="00FD188C" w:rsidRDefault="00FD188C" w:rsidP="00E37285">
      <w:pPr>
        <w:numPr>
          <w:ilvl w:val="0"/>
          <w:numId w:val="44"/>
        </w:numPr>
        <w:spacing w:after="0" w:line="240" w:lineRule="auto"/>
        <w:contextualSpacing/>
        <w:jc w:val="both"/>
        <w:rPr>
          <w:rFonts w:ascii="Arial" w:hAnsi="Arial" w:cs="Arial"/>
          <w:sz w:val="24"/>
          <w:szCs w:val="24"/>
        </w:rPr>
      </w:pPr>
      <w:proofErr w:type="spellStart"/>
      <w:r w:rsidRPr="00FD188C">
        <w:rPr>
          <w:rFonts w:ascii="Arial" w:hAnsi="Arial" w:cs="Arial"/>
          <w:sz w:val="24"/>
          <w:szCs w:val="24"/>
        </w:rPr>
        <w:t>Tršljavec</w:t>
      </w:r>
      <w:proofErr w:type="spellEnd"/>
      <w:r w:rsidRPr="00FD188C">
        <w:rPr>
          <w:rFonts w:ascii="Arial" w:hAnsi="Arial" w:cs="Arial"/>
          <w:sz w:val="24"/>
          <w:szCs w:val="24"/>
        </w:rPr>
        <w:t xml:space="preserve"> (Loke) </w:t>
      </w:r>
    </w:p>
    <w:p w:rsidR="00FD188C" w:rsidRPr="00FD188C" w:rsidRDefault="00300BAE" w:rsidP="00E37285">
      <w:pPr>
        <w:numPr>
          <w:ilvl w:val="0"/>
          <w:numId w:val="44"/>
        </w:numPr>
        <w:spacing w:after="0" w:line="240" w:lineRule="auto"/>
        <w:contextualSpacing/>
        <w:jc w:val="both"/>
        <w:rPr>
          <w:rFonts w:ascii="Arial" w:hAnsi="Arial" w:cs="Arial"/>
          <w:sz w:val="24"/>
          <w:szCs w:val="24"/>
        </w:rPr>
      </w:pPr>
      <w:r>
        <w:rPr>
          <w:rFonts w:ascii="Arial" w:hAnsi="Arial" w:cs="Arial"/>
          <w:sz w:val="24"/>
          <w:szCs w:val="24"/>
        </w:rPr>
        <w:t>Žadovinek</w:t>
      </w:r>
    </w:p>
    <w:p w:rsidR="00FD188C" w:rsidRPr="00FD188C" w:rsidRDefault="00FD188C" w:rsidP="00E37285">
      <w:pPr>
        <w:numPr>
          <w:ilvl w:val="0"/>
          <w:numId w:val="43"/>
        </w:numPr>
        <w:spacing w:after="0" w:line="240" w:lineRule="auto"/>
        <w:contextualSpacing/>
        <w:jc w:val="both"/>
        <w:rPr>
          <w:rFonts w:ascii="Arial" w:hAnsi="Arial" w:cs="Arial"/>
          <w:sz w:val="24"/>
          <w:szCs w:val="24"/>
        </w:rPr>
      </w:pPr>
      <w:r w:rsidRPr="00FD188C">
        <w:rPr>
          <w:rFonts w:ascii="Arial" w:hAnsi="Arial" w:cs="Arial"/>
          <w:sz w:val="24"/>
          <w:szCs w:val="24"/>
        </w:rPr>
        <w:lastRenderedPageBreak/>
        <w:t xml:space="preserve">Obnova vseh oglaševalskih tabel v KS </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 xml:space="preserve">Dela bodo izvedena takoj po zaključku del v Žadovinku </w:t>
      </w:r>
      <w:r w:rsidR="00300BAE">
        <w:rPr>
          <w:rFonts w:ascii="Arial" w:hAnsi="Arial" w:cs="Arial"/>
          <w:sz w:val="24"/>
          <w:szCs w:val="24"/>
        </w:rPr>
        <w:t xml:space="preserve">(Uta na igrišču) </w:t>
      </w:r>
    </w:p>
    <w:p w:rsidR="00FD188C" w:rsidRPr="00FD188C" w:rsidRDefault="00FD188C" w:rsidP="00E37285">
      <w:pPr>
        <w:spacing w:after="0" w:line="240" w:lineRule="auto"/>
        <w:ind w:left="720"/>
        <w:jc w:val="both"/>
        <w:rPr>
          <w:rFonts w:ascii="Arial" w:hAnsi="Arial" w:cs="Arial"/>
          <w:b/>
          <w:sz w:val="24"/>
          <w:szCs w:val="24"/>
        </w:rPr>
      </w:pPr>
    </w:p>
    <w:p w:rsidR="00FD188C" w:rsidRPr="00FD188C" w:rsidRDefault="00FD188C" w:rsidP="00E37285">
      <w:pPr>
        <w:numPr>
          <w:ilvl w:val="0"/>
          <w:numId w:val="42"/>
        </w:numPr>
        <w:spacing w:after="0" w:line="240" w:lineRule="auto"/>
        <w:contextualSpacing/>
        <w:jc w:val="both"/>
        <w:rPr>
          <w:rFonts w:ascii="Arial" w:hAnsi="Arial" w:cs="Arial"/>
          <w:b/>
          <w:sz w:val="24"/>
          <w:szCs w:val="24"/>
        </w:rPr>
      </w:pPr>
      <w:r w:rsidRPr="00FD188C">
        <w:rPr>
          <w:rFonts w:ascii="Arial" w:hAnsi="Arial" w:cs="Arial"/>
          <w:b/>
          <w:sz w:val="24"/>
          <w:szCs w:val="24"/>
        </w:rPr>
        <w:t xml:space="preserve">Igrišča v KS </w:t>
      </w:r>
    </w:p>
    <w:p w:rsidR="00FD188C" w:rsidRPr="00FD188C" w:rsidRDefault="00FD188C" w:rsidP="00E37285">
      <w:pPr>
        <w:spacing w:after="0" w:line="240" w:lineRule="auto"/>
        <w:ind w:left="720"/>
        <w:contextualSpacing/>
        <w:jc w:val="both"/>
        <w:rPr>
          <w:rFonts w:ascii="Arial" w:hAnsi="Arial" w:cs="Arial"/>
          <w:b/>
          <w:sz w:val="24"/>
          <w:szCs w:val="24"/>
        </w:rPr>
      </w:pPr>
    </w:p>
    <w:p w:rsidR="00FD188C" w:rsidRPr="00FD188C" w:rsidRDefault="00FD188C" w:rsidP="00E37285">
      <w:pPr>
        <w:numPr>
          <w:ilvl w:val="0"/>
          <w:numId w:val="45"/>
        </w:numPr>
        <w:spacing w:after="0" w:line="240" w:lineRule="auto"/>
        <w:contextualSpacing/>
        <w:jc w:val="both"/>
        <w:rPr>
          <w:rFonts w:ascii="Arial" w:hAnsi="Arial" w:cs="Arial"/>
          <w:sz w:val="24"/>
          <w:szCs w:val="24"/>
        </w:rPr>
      </w:pPr>
      <w:r w:rsidRPr="00FD188C">
        <w:rPr>
          <w:rFonts w:ascii="Arial" w:hAnsi="Arial" w:cs="Arial"/>
          <w:sz w:val="24"/>
          <w:szCs w:val="24"/>
        </w:rPr>
        <w:t>Igrišče v Selcah</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 xml:space="preserve">Dokončanje planiranja </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Fino planiranje in priprava za setev trave</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 xml:space="preserve">Čiščenje okolice igrišča </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Izvedba zadrževalnika vode (oblaganje in ograja)</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Temelji za hiško</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Temelji za javno razsvetljavo</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Temelji in drogovi za lovilne mreže</w:t>
      </w:r>
    </w:p>
    <w:p w:rsidR="00FD188C" w:rsidRPr="00FD188C" w:rsidRDefault="00FD188C" w:rsidP="00E37285">
      <w:pPr>
        <w:numPr>
          <w:ilvl w:val="0"/>
          <w:numId w:val="45"/>
        </w:numPr>
        <w:spacing w:after="0" w:line="240" w:lineRule="auto"/>
        <w:contextualSpacing/>
        <w:jc w:val="both"/>
        <w:rPr>
          <w:rFonts w:ascii="Arial" w:hAnsi="Arial" w:cs="Arial"/>
          <w:sz w:val="24"/>
          <w:szCs w:val="24"/>
        </w:rPr>
      </w:pPr>
      <w:r w:rsidRPr="00FD188C">
        <w:rPr>
          <w:rFonts w:ascii="Arial" w:hAnsi="Arial" w:cs="Arial"/>
          <w:sz w:val="24"/>
          <w:szCs w:val="24"/>
        </w:rPr>
        <w:t>Igrišče v Kobilah</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Priprava temeljev za igralo</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Priprava podlage iz gramoza</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Pridobitev (donacija) igrala</w:t>
      </w:r>
    </w:p>
    <w:p w:rsidR="00FD188C" w:rsidRPr="00FD188C" w:rsidRDefault="00FD188C" w:rsidP="00E37285">
      <w:pPr>
        <w:numPr>
          <w:ilvl w:val="0"/>
          <w:numId w:val="45"/>
        </w:numPr>
        <w:spacing w:after="0" w:line="240" w:lineRule="auto"/>
        <w:contextualSpacing/>
        <w:jc w:val="both"/>
        <w:rPr>
          <w:rFonts w:ascii="Arial" w:hAnsi="Arial" w:cs="Arial"/>
          <w:sz w:val="24"/>
          <w:szCs w:val="24"/>
        </w:rPr>
      </w:pPr>
      <w:r w:rsidRPr="00FD188C">
        <w:rPr>
          <w:rFonts w:ascii="Arial" w:hAnsi="Arial" w:cs="Arial"/>
          <w:sz w:val="24"/>
          <w:szCs w:val="24"/>
        </w:rPr>
        <w:t>Igrišče v Veliki vasi</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Delež (sodelovanje) pri nabavi oz. pripravi fitnes naprav</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 xml:space="preserve">Označevanje (talne oznake) parkirnega prostora pri domu </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Priprava temeljev za stojalo za kolesa</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Predvidena tudi nabava stojala</w:t>
      </w:r>
    </w:p>
    <w:p w:rsidR="00FD188C" w:rsidRPr="00FD188C" w:rsidRDefault="00FD188C" w:rsidP="00E37285">
      <w:pPr>
        <w:numPr>
          <w:ilvl w:val="0"/>
          <w:numId w:val="45"/>
        </w:numPr>
        <w:spacing w:after="0" w:line="240" w:lineRule="auto"/>
        <w:contextualSpacing/>
        <w:jc w:val="both"/>
        <w:rPr>
          <w:rFonts w:ascii="Arial" w:hAnsi="Arial" w:cs="Arial"/>
          <w:sz w:val="24"/>
          <w:szCs w:val="24"/>
        </w:rPr>
      </w:pPr>
      <w:r w:rsidRPr="00FD188C">
        <w:rPr>
          <w:rFonts w:ascii="Arial" w:hAnsi="Arial" w:cs="Arial"/>
          <w:sz w:val="24"/>
          <w:szCs w:val="24"/>
        </w:rPr>
        <w:t xml:space="preserve">Igrišče v </w:t>
      </w:r>
      <w:proofErr w:type="spellStart"/>
      <w:r w:rsidRPr="00FD188C">
        <w:rPr>
          <w:rFonts w:ascii="Arial" w:hAnsi="Arial" w:cs="Arial"/>
          <w:sz w:val="24"/>
          <w:szCs w:val="24"/>
        </w:rPr>
        <w:t>Žadovniku</w:t>
      </w:r>
      <w:proofErr w:type="spellEnd"/>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 xml:space="preserve">Čiščenje (odvoz kvadrov in »grušča«) </w:t>
      </w:r>
      <w:r w:rsidR="00300BAE">
        <w:rPr>
          <w:rFonts w:ascii="Arial" w:hAnsi="Arial" w:cs="Arial"/>
          <w:sz w:val="24"/>
          <w:szCs w:val="24"/>
        </w:rPr>
        <w:t xml:space="preserve">z </w:t>
      </w:r>
      <w:r w:rsidRPr="00FD188C">
        <w:rPr>
          <w:rFonts w:ascii="Arial" w:hAnsi="Arial" w:cs="Arial"/>
          <w:sz w:val="24"/>
          <w:szCs w:val="24"/>
        </w:rPr>
        <w:t>dela igrišča</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Priprave za prenovo hiške, nabavljen in pripravljen les, kritina in dogovor glede izvedbe kleparskih del</w:t>
      </w:r>
    </w:p>
    <w:p w:rsidR="00FD188C" w:rsidRPr="00FD188C" w:rsidRDefault="00FD188C" w:rsidP="00E37285">
      <w:pPr>
        <w:spacing w:after="0" w:line="240" w:lineRule="auto"/>
        <w:ind w:left="1080"/>
        <w:contextualSpacing/>
        <w:jc w:val="both"/>
        <w:rPr>
          <w:rFonts w:ascii="Arial" w:hAnsi="Arial" w:cs="Arial"/>
          <w:sz w:val="24"/>
          <w:szCs w:val="24"/>
        </w:rPr>
      </w:pPr>
      <w:r w:rsidRPr="00FD188C">
        <w:rPr>
          <w:rFonts w:ascii="Arial" w:hAnsi="Arial" w:cs="Arial"/>
          <w:sz w:val="24"/>
          <w:szCs w:val="24"/>
        </w:rPr>
        <w:t xml:space="preserve">Dela bodo izvedena v času od 8.10. so 12.10. </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Priprava za izvedbo temelja za dodatno lovilno mrežo (</w:t>
      </w:r>
      <w:proofErr w:type="spellStart"/>
      <w:r w:rsidRPr="00FD188C">
        <w:rPr>
          <w:rFonts w:ascii="Arial" w:hAnsi="Arial" w:cs="Arial"/>
          <w:sz w:val="24"/>
          <w:szCs w:val="24"/>
        </w:rPr>
        <w:t>Sitnič</w:t>
      </w:r>
      <w:proofErr w:type="spellEnd"/>
      <w:r w:rsidRPr="00FD188C">
        <w:rPr>
          <w:rFonts w:ascii="Arial" w:hAnsi="Arial" w:cs="Arial"/>
          <w:sz w:val="24"/>
          <w:szCs w:val="24"/>
        </w:rPr>
        <w:t>)</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Uspešno glasovanje za pridobitev novega igrala (Moj projekt 2020-2021)</w:t>
      </w:r>
    </w:p>
    <w:p w:rsidR="00FD188C" w:rsidRPr="00FD188C" w:rsidRDefault="00FD188C" w:rsidP="00E37285">
      <w:pPr>
        <w:numPr>
          <w:ilvl w:val="0"/>
          <w:numId w:val="45"/>
        </w:numPr>
        <w:spacing w:after="0" w:line="240" w:lineRule="auto"/>
        <w:contextualSpacing/>
        <w:jc w:val="both"/>
        <w:rPr>
          <w:rFonts w:ascii="Arial" w:hAnsi="Arial" w:cs="Arial"/>
          <w:sz w:val="24"/>
          <w:szCs w:val="24"/>
        </w:rPr>
      </w:pPr>
      <w:r w:rsidRPr="00FD188C">
        <w:rPr>
          <w:rFonts w:ascii="Arial" w:hAnsi="Arial" w:cs="Arial"/>
          <w:sz w:val="24"/>
          <w:szCs w:val="24"/>
        </w:rPr>
        <w:t>Igrišče v Gaju</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Dogovor o idejni ureditvi celotnega otroškega igrišča (Romana Pečnik)</w:t>
      </w:r>
    </w:p>
    <w:p w:rsidR="00FD188C" w:rsidRPr="00FD188C" w:rsidRDefault="00FD188C" w:rsidP="00E37285">
      <w:pPr>
        <w:numPr>
          <w:ilvl w:val="0"/>
          <w:numId w:val="45"/>
        </w:numPr>
        <w:spacing w:after="0" w:line="240" w:lineRule="auto"/>
        <w:contextualSpacing/>
        <w:jc w:val="both"/>
        <w:rPr>
          <w:rFonts w:ascii="Arial" w:hAnsi="Arial" w:cs="Arial"/>
          <w:sz w:val="24"/>
          <w:szCs w:val="24"/>
        </w:rPr>
      </w:pPr>
      <w:r w:rsidRPr="00FD188C">
        <w:rPr>
          <w:rFonts w:ascii="Arial" w:hAnsi="Arial" w:cs="Arial"/>
          <w:sz w:val="24"/>
          <w:szCs w:val="24"/>
        </w:rPr>
        <w:t>Igrišče v Venišah</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Odstranjena sta dva dotrajana igrala</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Potreben dogovor z lastnikom zemljišča glede postavitve lesenega nadstreška, kar vključuje tudi poprejšnjo odstranitev kioska</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Vzdrževalna dela bodo izvedena v aprilu 2021</w:t>
      </w:r>
    </w:p>
    <w:p w:rsidR="00FD188C" w:rsidRPr="00FD188C" w:rsidRDefault="00FD188C" w:rsidP="00E37285">
      <w:pPr>
        <w:spacing w:after="0" w:line="240" w:lineRule="auto"/>
        <w:ind w:left="1080"/>
        <w:contextualSpacing/>
        <w:jc w:val="both"/>
        <w:rPr>
          <w:rFonts w:ascii="Arial" w:hAnsi="Arial" w:cs="Arial"/>
          <w:sz w:val="24"/>
          <w:szCs w:val="24"/>
        </w:rPr>
      </w:pPr>
    </w:p>
    <w:p w:rsidR="00FD188C" w:rsidRPr="00FD188C" w:rsidRDefault="00FD188C" w:rsidP="00E37285">
      <w:pPr>
        <w:numPr>
          <w:ilvl w:val="0"/>
          <w:numId w:val="42"/>
        </w:numPr>
        <w:spacing w:after="0" w:line="240" w:lineRule="auto"/>
        <w:contextualSpacing/>
        <w:jc w:val="both"/>
        <w:rPr>
          <w:rFonts w:ascii="Arial" w:hAnsi="Arial" w:cs="Arial"/>
          <w:b/>
          <w:sz w:val="24"/>
          <w:szCs w:val="24"/>
        </w:rPr>
      </w:pPr>
      <w:r w:rsidRPr="00FD188C">
        <w:rPr>
          <w:rFonts w:ascii="Arial" w:hAnsi="Arial" w:cs="Arial"/>
          <w:b/>
          <w:sz w:val="24"/>
          <w:szCs w:val="24"/>
        </w:rPr>
        <w:t xml:space="preserve">Druga dela </w:t>
      </w:r>
    </w:p>
    <w:p w:rsidR="00FD188C" w:rsidRPr="00FD188C" w:rsidRDefault="00FD188C" w:rsidP="00E37285">
      <w:pPr>
        <w:spacing w:after="0" w:line="240" w:lineRule="auto"/>
        <w:ind w:left="720"/>
        <w:contextualSpacing/>
        <w:jc w:val="both"/>
        <w:rPr>
          <w:rFonts w:ascii="Arial" w:hAnsi="Arial" w:cs="Arial"/>
          <w:b/>
          <w:sz w:val="24"/>
          <w:szCs w:val="24"/>
        </w:rPr>
      </w:pP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Otvoritev ceste v Nemški gori (odcep Dimc)</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 xml:space="preserve">Izvedba nadstreška na avtobusnem postajališču. Izvedba je v zaključni fazi. </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Izvedba zarisovanja igrišča za nogomet in košarko pri stari OŠ. Potreben še op</w:t>
      </w:r>
      <w:r w:rsidR="00300BAE">
        <w:rPr>
          <w:rFonts w:ascii="Arial" w:hAnsi="Arial" w:cs="Arial"/>
          <w:sz w:val="24"/>
          <w:szCs w:val="24"/>
        </w:rPr>
        <w:t>lesk kovinske konstrukcije. Nove koše</w:t>
      </w:r>
      <w:r w:rsidRPr="00FD188C">
        <w:rPr>
          <w:rFonts w:ascii="Arial" w:hAnsi="Arial" w:cs="Arial"/>
          <w:sz w:val="24"/>
          <w:szCs w:val="24"/>
        </w:rPr>
        <w:t xml:space="preserve"> (s tablo), priskrbi in namesti VDC. </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 xml:space="preserve">Sanacija </w:t>
      </w:r>
      <w:proofErr w:type="spellStart"/>
      <w:r w:rsidRPr="00FD188C">
        <w:rPr>
          <w:rFonts w:ascii="Arial" w:hAnsi="Arial" w:cs="Arial"/>
          <w:sz w:val="24"/>
          <w:szCs w:val="24"/>
        </w:rPr>
        <w:t>makedamskeg</w:t>
      </w:r>
      <w:r w:rsidR="00300BAE">
        <w:rPr>
          <w:rFonts w:ascii="Arial" w:hAnsi="Arial" w:cs="Arial"/>
          <w:sz w:val="24"/>
          <w:szCs w:val="24"/>
        </w:rPr>
        <w:t>a</w:t>
      </w:r>
      <w:proofErr w:type="spellEnd"/>
      <w:r w:rsidR="00300BAE">
        <w:rPr>
          <w:rFonts w:ascii="Arial" w:hAnsi="Arial" w:cs="Arial"/>
          <w:sz w:val="24"/>
          <w:szCs w:val="24"/>
        </w:rPr>
        <w:t xml:space="preserve"> vozišča v </w:t>
      </w:r>
      <w:proofErr w:type="spellStart"/>
      <w:r w:rsidR="00300BAE">
        <w:rPr>
          <w:rFonts w:ascii="Arial" w:hAnsi="Arial" w:cs="Arial"/>
          <w:sz w:val="24"/>
          <w:szCs w:val="24"/>
        </w:rPr>
        <w:t>Tršljavcu</w:t>
      </w:r>
      <w:proofErr w:type="spellEnd"/>
      <w:r w:rsidR="00300BAE">
        <w:rPr>
          <w:rFonts w:ascii="Arial" w:hAnsi="Arial" w:cs="Arial"/>
          <w:sz w:val="24"/>
          <w:szCs w:val="24"/>
        </w:rPr>
        <w:t xml:space="preserve"> (posledica</w:t>
      </w:r>
      <w:r w:rsidRPr="00FD188C">
        <w:rPr>
          <w:rFonts w:ascii="Arial" w:hAnsi="Arial" w:cs="Arial"/>
          <w:sz w:val="24"/>
          <w:szCs w:val="24"/>
        </w:rPr>
        <w:t xml:space="preserve"> neurja). </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 xml:space="preserve">Nabava opreme in izvedba novoletne okrasitve v Leskovcu in Veliki vasi. Čakamo na ponudbo. </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 xml:space="preserve">Priprava na modernizacijo vozišča v Venišah (JP2 693832). Pridobljene ponudbe za izvedbo, najcenejša znaša cca 14.000 €. Dela niso bila realizirana zaradi neurejenih zemljiških razmerij. Naročene geodetske izmere. </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 xml:space="preserve">Obnova kapele v Selcah. Vsa dela izvedena udarniško s strani krajanov. KS je prispevala potrebni material in za plačilo restavratorskih del (280 €). </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 xml:space="preserve">Naročeni novi in večji poštni nabiralniki (8 kos). Cena po ponudbi 523,87 €. </w:t>
      </w:r>
    </w:p>
    <w:p w:rsidR="00FD188C" w:rsidRPr="00FD188C" w:rsidRDefault="00FD188C" w:rsidP="00E37285">
      <w:pPr>
        <w:spacing w:after="0" w:line="240" w:lineRule="auto"/>
        <w:ind w:left="1080"/>
        <w:contextualSpacing/>
        <w:jc w:val="both"/>
        <w:rPr>
          <w:rFonts w:ascii="Arial" w:hAnsi="Arial" w:cs="Arial"/>
          <w:sz w:val="24"/>
          <w:szCs w:val="24"/>
        </w:rPr>
      </w:pPr>
    </w:p>
    <w:p w:rsidR="00FD188C" w:rsidRPr="00FD188C" w:rsidRDefault="00FD188C" w:rsidP="00E37285">
      <w:pPr>
        <w:numPr>
          <w:ilvl w:val="0"/>
          <w:numId w:val="42"/>
        </w:numPr>
        <w:spacing w:after="0" w:line="240" w:lineRule="auto"/>
        <w:contextualSpacing/>
        <w:jc w:val="both"/>
        <w:rPr>
          <w:rFonts w:ascii="Arial" w:hAnsi="Arial" w:cs="Arial"/>
          <w:b/>
          <w:sz w:val="24"/>
          <w:szCs w:val="24"/>
        </w:rPr>
      </w:pPr>
      <w:r w:rsidRPr="00FD188C">
        <w:rPr>
          <w:rFonts w:ascii="Arial" w:hAnsi="Arial" w:cs="Arial"/>
          <w:b/>
          <w:sz w:val="24"/>
          <w:szCs w:val="24"/>
        </w:rPr>
        <w:t>Druge aktivnosti</w:t>
      </w:r>
    </w:p>
    <w:p w:rsidR="00FD188C" w:rsidRPr="00FD188C" w:rsidRDefault="00FD188C" w:rsidP="00E37285">
      <w:pPr>
        <w:spacing w:after="0" w:line="240" w:lineRule="auto"/>
        <w:ind w:left="720"/>
        <w:contextualSpacing/>
        <w:jc w:val="both"/>
        <w:rPr>
          <w:rFonts w:ascii="Arial" w:hAnsi="Arial" w:cs="Arial"/>
          <w:b/>
          <w:sz w:val="24"/>
          <w:szCs w:val="24"/>
        </w:rPr>
      </w:pP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Pridobljena sredstva za označitev in ureditev pešpoti v KS (Moj projekt 2021)</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Pridobljena sredstva za nabavo igrala za igrišče v Žadovinku (Moj projekt 2021)</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Pridobljena dodatna sredstva za fitnes na prostem v Veliki vasi (Moj projekt 2021)</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 xml:space="preserve">Dogovor o končni izvedbi peš-povezave mimo cerkve sv. Ane. </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Izdelava idejnega načrta za umestitev avtobusnega postajališča v ulici 11. novembra s čakalnico, kolesarnico, dodatnimi parkirnimi prostori in peš povezavo (</w:t>
      </w:r>
      <w:proofErr w:type="spellStart"/>
      <w:r w:rsidRPr="00FD188C">
        <w:rPr>
          <w:rFonts w:ascii="Arial" w:hAnsi="Arial" w:cs="Arial"/>
          <w:sz w:val="24"/>
          <w:szCs w:val="24"/>
        </w:rPr>
        <w:t>Savaprojekt</w:t>
      </w:r>
      <w:proofErr w:type="spellEnd"/>
      <w:r w:rsidRPr="00FD188C">
        <w:rPr>
          <w:rFonts w:ascii="Arial" w:hAnsi="Arial" w:cs="Arial"/>
          <w:sz w:val="24"/>
          <w:szCs w:val="24"/>
        </w:rPr>
        <w:t xml:space="preserve">). </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 xml:space="preserve">Ideja o umestitvi spominskega obeležja znanim krajanom (Paulin, Wolf, Pfeifer, </w:t>
      </w:r>
      <w:proofErr w:type="spellStart"/>
      <w:r w:rsidRPr="00FD188C">
        <w:rPr>
          <w:rFonts w:ascii="Arial" w:hAnsi="Arial" w:cs="Arial"/>
          <w:sz w:val="24"/>
          <w:szCs w:val="24"/>
        </w:rPr>
        <w:t>Vrdjan</w:t>
      </w:r>
      <w:proofErr w:type="spellEnd"/>
      <w:r w:rsidRPr="00FD188C">
        <w:rPr>
          <w:rFonts w:ascii="Arial" w:hAnsi="Arial" w:cs="Arial"/>
          <w:sz w:val="24"/>
          <w:szCs w:val="24"/>
        </w:rPr>
        <w:t xml:space="preserve">, </w:t>
      </w:r>
      <w:proofErr w:type="spellStart"/>
      <w:r w:rsidRPr="00FD188C">
        <w:rPr>
          <w:rFonts w:ascii="Arial" w:hAnsi="Arial" w:cs="Arial"/>
          <w:sz w:val="24"/>
          <w:szCs w:val="24"/>
        </w:rPr>
        <w:t>Stoviček</w:t>
      </w:r>
      <w:proofErr w:type="spellEnd"/>
      <w:r w:rsidRPr="00FD188C">
        <w:rPr>
          <w:rFonts w:ascii="Arial" w:hAnsi="Arial" w:cs="Arial"/>
          <w:sz w:val="24"/>
          <w:szCs w:val="24"/>
        </w:rPr>
        <w:t>, Vesel, …)</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Ideja o spominskem obeležju Francetu Prešernu</w:t>
      </w:r>
    </w:p>
    <w:p w:rsidR="00FD188C" w:rsidRPr="00FD188C" w:rsidRDefault="00FD188C" w:rsidP="00E37285">
      <w:pPr>
        <w:numPr>
          <w:ilvl w:val="0"/>
          <w:numId w:val="44"/>
        </w:numPr>
        <w:spacing w:after="0" w:line="240" w:lineRule="auto"/>
        <w:contextualSpacing/>
        <w:jc w:val="both"/>
        <w:rPr>
          <w:rFonts w:ascii="Arial" w:hAnsi="Arial" w:cs="Arial"/>
          <w:sz w:val="24"/>
          <w:szCs w:val="24"/>
        </w:rPr>
      </w:pPr>
      <w:r w:rsidRPr="00FD188C">
        <w:rPr>
          <w:rFonts w:ascii="Arial" w:hAnsi="Arial" w:cs="Arial"/>
          <w:sz w:val="24"/>
          <w:szCs w:val="24"/>
        </w:rPr>
        <w:t xml:space="preserve">Dogovor o morebitni vrnitvi </w:t>
      </w:r>
      <w:proofErr w:type="spellStart"/>
      <w:r w:rsidRPr="00FD188C">
        <w:rPr>
          <w:rFonts w:ascii="Arial" w:hAnsi="Arial" w:cs="Arial"/>
          <w:sz w:val="24"/>
          <w:szCs w:val="24"/>
        </w:rPr>
        <w:t>miljnega</w:t>
      </w:r>
      <w:proofErr w:type="spellEnd"/>
      <w:r w:rsidRPr="00FD188C">
        <w:rPr>
          <w:rFonts w:ascii="Arial" w:hAnsi="Arial" w:cs="Arial"/>
          <w:sz w:val="24"/>
          <w:szCs w:val="24"/>
        </w:rPr>
        <w:t xml:space="preserve"> kamna, ki je bil odpeljan iz Leskovca l. 1957 (Posavski muzej Brežice). </w:t>
      </w:r>
    </w:p>
    <w:p w:rsidR="00FD188C" w:rsidRPr="00FD188C" w:rsidRDefault="00FD188C" w:rsidP="00E37285">
      <w:pPr>
        <w:spacing w:after="0" w:line="240" w:lineRule="auto"/>
        <w:ind w:left="1080"/>
        <w:contextualSpacing/>
        <w:jc w:val="both"/>
        <w:rPr>
          <w:rFonts w:ascii="Arial" w:hAnsi="Arial" w:cs="Arial"/>
          <w:sz w:val="24"/>
          <w:szCs w:val="24"/>
        </w:rPr>
      </w:pPr>
    </w:p>
    <w:p w:rsidR="00FD188C" w:rsidRPr="00FD188C" w:rsidRDefault="00FD188C" w:rsidP="00E37285">
      <w:pPr>
        <w:spacing w:after="0" w:line="240" w:lineRule="auto"/>
        <w:ind w:left="1080"/>
        <w:contextualSpacing/>
        <w:jc w:val="both"/>
        <w:rPr>
          <w:rFonts w:ascii="Arial" w:hAnsi="Arial" w:cs="Arial"/>
          <w:sz w:val="24"/>
          <w:szCs w:val="24"/>
        </w:rPr>
      </w:pPr>
    </w:p>
    <w:p w:rsidR="00FD188C" w:rsidRPr="00FD188C" w:rsidRDefault="00FD188C" w:rsidP="00E37285">
      <w:pPr>
        <w:numPr>
          <w:ilvl w:val="0"/>
          <w:numId w:val="42"/>
        </w:numPr>
        <w:spacing w:after="0" w:line="240" w:lineRule="auto"/>
        <w:contextualSpacing/>
        <w:jc w:val="both"/>
        <w:rPr>
          <w:rFonts w:ascii="Arial" w:hAnsi="Arial" w:cs="Arial"/>
          <w:b/>
          <w:sz w:val="24"/>
          <w:szCs w:val="24"/>
        </w:rPr>
      </w:pPr>
      <w:r w:rsidRPr="00FD188C">
        <w:rPr>
          <w:rFonts w:ascii="Arial" w:hAnsi="Arial" w:cs="Arial"/>
          <w:b/>
          <w:sz w:val="24"/>
          <w:szCs w:val="24"/>
        </w:rPr>
        <w:t>Ostalo</w:t>
      </w:r>
    </w:p>
    <w:p w:rsidR="00FD188C" w:rsidRPr="00FD188C" w:rsidRDefault="00FD188C" w:rsidP="00E37285">
      <w:pPr>
        <w:spacing w:after="0" w:line="240" w:lineRule="auto"/>
        <w:ind w:left="720"/>
        <w:contextualSpacing/>
        <w:jc w:val="both"/>
        <w:rPr>
          <w:rFonts w:ascii="Arial" w:hAnsi="Arial" w:cs="Arial"/>
          <w:b/>
          <w:sz w:val="24"/>
          <w:szCs w:val="24"/>
        </w:rPr>
      </w:pPr>
    </w:p>
    <w:p w:rsidR="00FD188C" w:rsidRPr="00FD188C" w:rsidRDefault="00FD188C" w:rsidP="00E37285">
      <w:pPr>
        <w:spacing w:after="0" w:line="240" w:lineRule="auto"/>
        <w:ind w:left="720"/>
        <w:contextualSpacing/>
        <w:jc w:val="both"/>
        <w:rPr>
          <w:rFonts w:ascii="Arial" w:hAnsi="Arial" w:cs="Arial"/>
          <w:sz w:val="24"/>
          <w:szCs w:val="24"/>
        </w:rPr>
      </w:pPr>
      <w:r w:rsidRPr="00FD188C">
        <w:rPr>
          <w:rFonts w:ascii="Arial" w:hAnsi="Arial" w:cs="Arial"/>
          <w:sz w:val="24"/>
          <w:szCs w:val="24"/>
        </w:rPr>
        <w:t xml:space="preserve">- Opravljene izmere in podana soglasja k modernizaciji (razširitvi) vozišča v </w:t>
      </w:r>
      <w:proofErr w:type="spellStart"/>
      <w:r w:rsidRPr="00FD188C">
        <w:rPr>
          <w:rFonts w:ascii="Arial" w:hAnsi="Arial" w:cs="Arial"/>
          <w:sz w:val="24"/>
          <w:szCs w:val="24"/>
        </w:rPr>
        <w:t>Sejmiški</w:t>
      </w:r>
      <w:proofErr w:type="spellEnd"/>
      <w:r w:rsidRPr="00FD188C">
        <w:rPr>
          <w:rFonts w:ascii="Arial" w:hAnsi="Arial" w:cs="Arial"/>
          <w:sz w:val="24"/>
          <w:szCs w:val="24"/>
        </w:rPr>
        <w:t xml:space="preserve"> ulici. Realizacija 2022. </w:t>
      </w:r>
    </w:p>
    <w:p w:rsidR="00FD188C" w:rsidRPr="00FD188C" w:rsidRDefault="00FD188C" w:rsidP="00E37285">
      <w:pPr>
        <w:spacing w:after="0" w:line="240" w:lineRule="auto"/>
        <w:ind w:left="720"/>
        <w:contextualSpacing/>
        <w:jc w:val="both"/>
        <w:rPr>
          <w:rFonts w:ascii="Arial" w:hAnsi="Arial" w:cs="Arial"/>
          <w:sz w:val="24"/>
          <w:szCs w:val="24"/>
        </w:rPr>
      </w:pPr>
      <w:r w:rsidRPr="00FD188C">
        <w:rPr>
          <w:rFonts w:ascii="Arial" w:hAnsi="Arial" w:cs="Arial"/>
          <w:sz w:val="24"/>
          <w:szCs w:val="24"/>
        </w:rPr>
        <w:t xml:space="preserve">- Aktivno sodelovanje pri umestitvi nove kulturne dvorane (do 250 sedežev) in novega GD v Leskovcu vključno z nakupom z nakupom zemljišča v neposredni bližini doma, v izmeri cca 1500 m2. Cena zemljišča je, po ponudbi lastnice, 42 € m2. </w:t>
      </w:r>
    </w:p>
    <w:p w:rsidR="00FD188C" w:rsidRPr="00FD188C" w:rsidRDefault="00FD188C" w:rsidP="00E37285">
      <w:pPr>
        <w:spacing w:after="0" w:line="240" w:lineRule="auto"/>
        <w:ind w:left="720"/>
        <w:contextualSpacing/>
        <w:jc w:val="both"/>
        <w:rPr>
          <w:rFonts w:ascii="Arial" w:hAnsi="Arial" w:cs="Arial"/>
          <w:sz w:val="24"/>
          <w:szCs w:val="24"/>
        </w:rPr>
      </w:pPr>
      <w:r w:rsidRPr="00FD188C">
        <w:rPr>
          <w:rFonts w:ascii="Arial" w:hAnsi="Arial" w:cs="Arial"/>
          <w:sz w:val="24"/>
          <w:szCs w:val="24"/>
        </w:rPr>
        <w:t>- nadaljevanje aktivnosti glede usode gradu »</w:t>
      </w:r>
      <w:proofErr w:type="spellStart"/>
      <w:r w:rsidRPr="00FD188C">
        <w:rPr>
          <w:rFonts w:ascii="Arial" w:hAnsi="Arial" w:cs="Arial"/>
          <w:sz w:val="24"/>
          <w:szCs w:val="24"/>
        </w:rPr>
        <w:t>Šrajbarski</w:t>
      </w:r>
      <w:proofErr w:type="spellEnd"/>
      <w:r w:rsidRPr="00FD188C">
        <w:rPr>
          <w:rFonts w:ascii="Arial" w:hAnsi="Arial" w:cs="Arial"/>
          <w:sz w:val="24"/>
          <w:szCs w:val="24"/>
        </w:rPr>
        <w:t xml:space="preserve"> </w:t>
      </w:r>
      <w:proofErr w:type="spellStart"/>
      <w:r w:rsidRPr="00FD188C">
        <w:rPr>
          <w:rFonts w:ascii="Arial" w:hAnsi="Arial" w:cs="Arial"/>
          <w:sz w:val="24"/>
          <w:szCs w:val="24"/>
        </w:rPr>
        <w:t>turn</w:t>
      </w:r>
      <w:proofErr w:type="spellEnd"/>
      <w:r w:rsidRPr="00FD188C">
        <w:rPr>
          <w:rFonts w:ascii="Arial" w:hAnsi="Arial" w:cs="Arial"/>
          <w:sz w:val="24"/>
          <w:szCs w:val="24"/>
        </w:rPr>
        <w:t xml:space="preserve">«. Lastništvo bi bilo potrebno prenesti na Občino Krško, za kar pa se pripravlja sestanek na ministrstvu. Možno sodelovanje s KZ Krško že v tej fazi. Načrtuje se prenova strehe v naslednjem letu?! </w:t>
      </w:r>
    </w:p>
    <w:p w:rsidR="00FD188C" w:rsidRPr="00FD188C" w:rsidRDefault="00FD188C" w:rsidP="00E37285">
      <w:pPr>
        <w:spacing w:after="0" w:line="240" w:lineRule="auto"/>
        <w:ind w:left="720"/>
        <w:contextualSpacing/>
        <w:jc w:val="both"/>
        <w:rPr>
          <w:rFonts w:ascii="Arial" w:hAnsi="Arial" w:cs="Arial"/>
          <w:sz w:val="24"/>
          <w:szCs w:val="24"/>
        </w:rPr>
      </w:pPr>
      <w:r w:rsidRPr="00FD188C">
        <w:rPr>
          <w:rFonts w:ascii="Arial" w:hAnsi="Arial" w:cs="Arial"/>
          <w:sz w:val="24"/>
          <w:szCs w:val="24"/>
        </w:rPr>
        <w:t>- zemljišče v Pašniku (Zorko) – poslana ponudba za odkup (Občina)</w:t>
      </w:r>
    </w:p>
    <w:p w:rsidR="00FD188C" w:rsidRPr="00FD188C" w:rsidRDefault="00FD188C" w:rsidP="00E37285">
      <w:pPr>
        <w:spacing w:after="0" w:line="240" w:lineRule="auto"/>
        <w:ind w:left="720"/>
        <w:contextualSpacing/>
        <w:jc w:val="both"/>
        <w:rPr>
          <w:rFonts w:ascii="Arial" w:hAnsi="Arial" w:cs="Arial"/>
          <w:sz w:val="24"/>
          <w:szCs w:val="24"/>
        </w:rPr>
      </w:pPr>
      <w:r w:rsidRPr="00FD188C">
        <w:rPr>
          <w:rFonts w:ascii="Arial" w:hAnsi="Arial" w:cs="Arial"/>
          <w:sz w:val="24"/>
          <w:szCs w:val="24"/>
        </w:rPr>
        <w:t xml:space="preserve">- podani predlogi za kategorizacijo cest in sicer: </w:t>
      </w:r>
    </w:p>
    <w:p w:rsidR="00FD188C" w:rsidRPr="00FD188C" w:rsidRDefault="00FD188C" w:rsidP="00E37285">
      <w:pPr>
        <w:spacing w:after="0" w:line="240" w:lineRule="auto"/>
        <w:ind w:left="720"/>
        <w:contextualSpacing/>
        <w:jc w:val="both"/>
        <w:rPr>
          <w:rFonts w:ascii="Arial" w:hAnsi="Arial" w:cs="Arial"/>
          <w:sz w:val="24"/>
          <w:szCs w:val="24"/>
        </w:rPr>
      </w:pPr>
      <w:r w:rsidRPr="00FD188C">
        <w:rPr>
          <w:rFonts w:ascii="Arial" w:hAnsi="Arial" w:cs="Arial"/>
          <w:sz w:val="24"/>
          <w:szCs w:val="24"/>
        </w:rPr>
        <w:tab/>
        <w:t xml:space="preserve">- v </w:t>
      </w:r>
      <w:proofErr w:type="spellStart"/>
      <w:r w:rsidRPr="00FD188C">
        <w:rPr>
          <w:rFonts w:ascii="Arial" w:hAnsi="Arial" w:cs="Arial"/>
          <w:sz w:val="24"/>
          <w:szCs w:val="24"/>
        </w:rPr>
        <w:t>Žadovniku</w:t>
      </w:r>
      <w:proofErr w:type="spellEnd"/>
      <w:r w:rsidRPr="00FD188C">
        <w:rPr>
          <w:rFonts w:ascii="Arial" w:hAnsi="Arial" w:cs="Arial"/>
          <w:sz w:val="24"/>
          <w:szCs w:val="24"/>
        </w:rPr>
        <w:t xml:space="preserve"> (več novogradenj)</w:t>
      </w:r>
    </w:p>
    <w:p w:rsidR="00FD188C" w:rsidRPr="00FD188C" w:rsidRDefault="00FD188C" w:rsidP="00E37285">
      <w:pPr>
        <w:spacing w:after="0" w:line="240" w:lineRule="auto"/>
        <w:ind w:left="720"/>
        <w:contextualSpacing/>
        <w:jc w:val="both"/>
        <w:rPr>
          <w:rFonts w:ascii="Arial" w:hAnsi="Arial" w:cs="Arial"/>
          <w:sz w:val="24"/>
          <w:szCs w:val="24"/>
        </w:rPr>
      </w:pPr>
      <w:r w:rsidRPr="00FD188C">
        <w:rPr>
          <w:rFonts w:ascii="Arial" w:hAnsi="Arial" w:cs="Arial"/>
          <w:sz w:val="24"/>
          <w:szCs w:val="24"/>
        </w:rPr>
        <w:tab/>
        <w:t>- v Libelju (odcep Vizlar)</w:t>
      </w:r>
    </w:p>
    <w:p w:rsidR="00FD188C" w:rsidRPr="00FD188C" w:rsidRDefault="00FD188C" w:rsidP="00E37285">
      <w:pPr>
        <w:spacing w:after="0" w:line="240" w:lineRule="auto"/>
        <w:ind w:left="720"/>
        <w:contextualSpacing/>
        <w:jc w:val="both"/>
        <w:rPr>
          <w:rFonts w:ascii="Arial" w:hAnsi="Arial" w:cs="Arial"/>
          <w:sz w:val="24"/>
          <w:szCs w:val="24"/>
        </w:rPr>
      </w:pPr>
      <w:r w:rsidRPr="00FD188C">
        <w:rPr>
          <w:rFonts w:ascii="Arial" w:hAnsi="Arial" w:cs="Arial"/>
          <w:sz w:val="24"/>
          <w:szCs w:val="24"/>
        </w:rPr>
        <w:tab/>
        <w:t>- Libelj – Kobile (prekategorizacija iz JP 1 v JP2)</w:t>
      </w:r>
    </w:p>
    <w:p w:rsidR="00FD188C" w:rsidRPr="00FD188C" w:rsidRDefault="00FD188C" w:rsidP="00E37285">
      <w:pPr>
        <w:spacing w:after="0" w:line="240" w:lineRule="auto"/>
        <w:ind w:left="720"/>
        <w:contextualSpacing/>
        <w:jc w:val="both"/>
        <w:rPr>
          <w:rFonts w:ascii="Arial" w:hAnsi="Arial" w:cs="Arial"/>
          <w:sz w:val="24"/>
          <w:szCs w:val="24"/>
        </w:rPr>
      </w:pPr>
    </w:p>
    <w:p w:rsidR="00FD188C" w:rsidRPr="00FD188C" w:rsidRDefault="00FD188C" w:rsidP="00E37285">
      <w:pPr>
        <w:spacing w:after="0" w:line="240" w:lineRule="auto"/>
        <w:jc w:val="both"/>
        <w:rPr>
          <w:rFonts w:ascii="Arial" w:hAnsi="Arial" w:cs="Arial"/>
          <w:b/>
          <w:sz w:val="24"/>
          <w:szCs w:val="24"/>
        </w:rPr>
      </w:pPr>
      <w:r w:rsidRPr="00FD188C">
        <w:rPr>
          <w:rFonts w:ascii="Arial" w:hAnsi="Arial" w:cs="Arial"/>
          <w:b/>
          <w:sz w:val="24"/>
          <w:szCs w:val="24"/>
        </w:rPr>
        <w:t xml:space="preserve">F. Občinski del </w:t>
      </w:r>
    </w:p>
    <w:p w:rsidR="00FD188C" w:rsidRPr="00FD188C" w:rsidRDefault="00FD188C" w:rsidP="00E37285">
      <w:pPr>
        <w:spacing w:after="0" w:line="240" w:lineRule="auto"/>
        <w:jc w:val="both"/>
        <w:rPr>
          <w:rFonts w:ascii="Arial" w:hAnsi="Arial" w:cs="Arial"/>
          <w:sz w:val="24"/>
          <w:szCs w:val="24"/>
        </w:rPr>
      </w:pPr>
      <w:r w:rsidRPr="00FD188C">
        <w:rPr>
          <w:rFonts w:ascii="Arial" w:hAnsi="Arial" w:cs="Arial"/>
          <w:b/>
          <w:sz w:val="24"/>
          <w:szCs w:val="24"/>
        </w:rPr>
        <w:tab/>
      </w:r>
      <w:r w:rsidRPr="00FD188C">
        <w:rPr>
          <w:rFonts w:ascii="Arial" w:hAnsi="Arial" w:cs="Arial"/>
          <w:sz w:val="24"/>
          <w:szCs w:val="24"/>
        </w:rPr>
        <w:t xml:space="preserve">- prenova vozišča, vključno s kanalizacijo in zamenjavo vodovodnih cevi v ulici A. Salmičeve (2. faza). Dodane pisne zahteve glede dodatnih del, in sicer: </w:t>
      </w:r>
    </w:p>
    <w:p w:rsidR="00FD188C" w:rsidRPr="00FD188C" w:rsidRDefault="00FD188C" w:rsidP="00E37285">
      <w:pPr>
        <w:spacing w:after="0" w:line="240" w:lineRule="auto"/>
        <w:jc w:val="both"/>
        <w:rPr>
          <w:rFonts w:ascii="Arial" w:hAnsi="Arial" w:cs="Arial"/>
          <w:sz w:val="24"/>
          <w:szCs w:val="24"/>
        </w:rPr>
      </w:pPr>
      <w:r w:rsidRPr="00FD188C">
        <w:rPr>
          <w:rFonts w:ascii="Arial" w:hAnsi="Arial" w:cs="Arial"/>
          <w:sz w:val="24"/>
          <w:szCs w:val="24"/>
        </w:rPr>
        <w:tab/>
      </w:r>
      <w:r w:rsidRPr="00FD188C">
        <w:rPr>
          <w:rFonts w:ascii="Arial" w:hAnsi="Arial" w:cs="Arial"/>
          <w:sz w:val="24"/>
          <w:szCs w:val="24"/>
        </w:rPr>
        <w:tab/>
        <w:t>- priključek na Grebenčevo</w:t>
      </w:r>
    </w:p>
    <w:p w:rsidR="00FD188C" w:rsidRPr="00FD188C" w:rsidRDefault="00FD188C" w:rsidP="00E37285">
      <w:pPr>
        <w:spacing w:after="0" w:line="240" w:lineRule="auto"/>
        <w:jc w:val="both"/>
        <w:rPr>
          <w:rFonts w:ascii="Arial" w:hAnsi="Arial" w:cs="Arial"/>
          <w:sz w:val="24"/>
          <w:szCs w:val="24"/>
        </w:rPr>
      </w:pPr>
      <w:r w:rsidRPr="00FD188C">
        <w:rPr>
          <w:rFonts w:ascii="Arial" w:hAnsi="Arial" w:cs="Arial"/>
          <w:sz w:val="24"/>
          <w:szCs w:val="24"/>
        </w:rPr>
        <w:tab/>
      </w:r>
      <w:r w:rsidRPr="00FD188C">
        <w:rPr>
          <w:rFonts w:ascii="Arial" w:hAnsi="Arial" w:cs="Arial"/>
          <w:sz w:val="24"/>
          <w:szCs w:val="24"/>
        </w:rPr>
        <w:tab/>
        <w:t>- priključek na Gozdno</w:t>
      </w:r>
    </w:p>
    <w:p w:rsidR="00FD188C" w:rsidRPr="00FD188C" w:rsidRDefault="00FD188C" w:rsidP="00E37285">
      <w:pPr>
        <w:spacing w:after="0" w:line="240" w:lineRule="auto"/>
        <w:jc w:val="both"/>
        <w:rPr>
          <w:rFonts w:ascii="Arial" w:hAnsi="Arial" w:cs="Arial"/>
          <w:sz w:val="24"/>
          <w:szCs w:val="24"/>
        </w:rPr>
      </w:pPr>
      <w:r w:rsidRPr="00FD188C">
        <w:rPr>
          <w:rFonts w:ascii="Arial" w:hAnsi="Arial" w:cs="Arial"/>
          <w:sz w:val="24"/>
          <w:szCs w:val="24"/>
        </w:rPr>
        <w:tab/>
      </w:r>
      <w:r w:rsidRPr="00FD188C">
        <w:rPr>
          <w:rFonts w:ascii="Arial" w:hAnsi="Arial" w:cs="Arial"/>
          <w:sz w:val="24"/>
          <w:szCs w:val="24"/>
        </w:rPr>
        <w:tab/>
        <w:t xml:space="preserve">- odvodnjavanje »Hrušovar« </w:t>
      </w:r>
    </w:p>
    <w:p w:rsidR="00FD188C" w:rsidRPr="00FD188C" w:rsidRDefault="00FD188C" w:rsidP="00E37285">
      <w:pPr>
        <w:spacing w:after="0" w:line="240" w:lineRule="auto"/>
        <w:jc w:val="both"/>
        <w:rPr>
          <w:rFonts w:ascii="Arial" w:hAnsi="Arial" w:cs="Arial"/>
          <w:sz w:val="24"/>
          <w:szCs w:val="24"/>
        </w:rPr>
      </w:pPr>
      <w:r w:rsidRPr="00FD188C">
        <w:rPr>
          <w:rFonts w:ascii="Arial" w:hAnsi="Arial" w:cs="Arial"/>
          <w:sz w:val="24"/>
          <w:szCs w:val="24"/>
        </w:rPr>
        <w:tab/>
      </w:r>
      <w:r w:rsidRPr="00FD188C">
        <w:rPr>
          <w:rFonts w:ascii="Arial" w:hAnsi="Arial" w:cs="Arial"/>
          <w:sz w:val="24"/>
          <w:szCs w:val="24"/>
        </w:rPr>
        <w:tab/>
        <w:t>- sanacija asfaltne prevleke na odcepu »Rožanc«</w:t>
      </w:r>
    </w:p>
    <w:p w:rsidR="00FD188C" w:rsidRPr="00FD188C" w:rsidRDefault="00FD188C" w:rsidP="00E37285">
      <w:pPr>
        <w:spacing w:after="0" w:line="240" w:lineRule="auto"/>
        <w:jc w:val="both"/>
        <w:rPr>
          <w:rFonts w:ascii="Arial" w:hAnsi="Arial" w:cs="Arial"/>
          <w:sz w:val="24"/>
          <w:szCs w:val="24"/>
        </w:rPr>
      </w:pPr>
      <w:r w:rsidRPr="00FD188C">
        <w:rPr>
          <w:rFonts w:ascii="Arial" w:hAnsi="Arial" w:cs="Arial"/>
          <w:sz w:val="24"/>
          <w:szCs w:val="24"/>
        </w:rPr>
        <w:tab/>
      </w:r>
      <w:r w:rsidRPr="00FD188C">
        <w:rPr>
          <w:rFonts w:ascii="Arial" w:hAnsi="Arial" w:cs="Arial"/>
          <w:sz w:val="24"/>
          <w:szCs w:val="24"/>
        </w:rPr>
        <w:tab/>
        <w:t xml:space="preserve">- odvod meteornih voda v smeri </w:t>
      </w:r>
      <w:proofErr w:type="spellStart"/>
      <w:r w:rsidRPr="00FD188C">
        <w:rPr>
          <w:rFonts w:ascii="Arial" w:hAnsi="Arial" w:cs="Arial"/>
          <w:sz w:val="24"/>
          <w:szCs w:val="24"/>
        </w:rPr>
        <w:t>Stavš</w:t>
      </w:r>
      <w:proofErr w:type="spellEnd"/>
    </w:p>
    <w:p w:rsidR="00FD188C" w:rsidRPr="00FD188C" w:rsidRDefault="00FD188C" w:rsidP="00E37285">
      <w:pPr>
        <w:spacing w:after="0" w:line="240" w:lineRule="auto"/>
        <w:jc w:val="both"/>
        <w:rPr>
          <w:rFonts w:ascii="Arial" w:hAnsi="Arial" w:cs="Arial"/>
          <w:sz w:val="24"/>
          <w:szCs w:val="24"/>
        </w:rPr>
      </w:pPr>
      <w:r w:rsidRPr="00FD188C">
        <w:rPr>
          <w:rFonts w:ascii="Arial" w:hAnsi="Arial" w:cs="Arial"/>
          <w:sz w:val="24"/>
          <w:szCs w:val="24"/>
        </w:rPr>
        <w:tab/>
      </w:r>
      <w:r w:rsidRPr="00FD188C">
        <w:rPr>
          <w:rFonts w:ascii="Arial" w:hAnsi="Arial" w:cs="Arial"/>
          <w:sz w:val="24"/>
          <w:szCs w:val="24"/>
        </w:rPr>
        <w:tab/>
        <w:t>- pločnik med Grebenčevo in odcepom za sv. Ano</w:t>
      </w:r>
    </w:p>
    <w:p w:rsidR="00FD188C" w:rsidRPr="00FD188C" w:rsidRDefault="00FD188C" w:rsidP="00E37285">
      <w:pPr>
        <w:spacing w:after="0" w:line="240" w:lineRule="auto"/>
        <w:jc w:val="both"/>
        <w:rPr>
          <w:rFonts w:ascii="Arial" w:hAnsi="Arial" w:cs="Arial"/>
          <w:sz w:val="24"/>
          <w:szCs w:val="24"/>
        </w:rPr>
      </w:pPr>
      <w:r w:rsidRPr="00FD188C">
        <w:rPr>
          <w:rFonts w:ascii="Arial" w:hAnsi="Arial" w:cs="Arial"/>
          <w:sz w:val="24"/>
          <w:szCs w:val="24"/>
        </w:rPr>
        <w:tab/>
      </w:r>
      <w:r w:rsidRPr="00FD188C">
        <w:rPr>
          <w:rFonts w:ascii="Arial" w:hAnsi="Arial" w:cs="Arial"/>
          <w:sz w:val="24"/>
          <w:szCs w:val="24"/>
        </w:rPr>
        <w:tab/>
        <w:t>- ureditev ovinka pri domačiji Zorko</w:t>
      </w:r>
    </w:p>
    <w:p w:rsidR="00FD188C" w:rsidRPr="00FD188C" w:rsidRDefault="00FD188C" w:rsidP="00E37285">
      <w:pPr>
        <w:spacing w:after="0" w:line="240" w:lineRule="auto"/>
        <w:jc w:val="both"/>
        <w:rPr>
          <w:rFonts w:ascii="Arial" w:hAnsi="Arial" w:cs="Arial"/>
          <w:sz w:val="24"/>
          <w:szCs w:val="24"/>
        </w:rPr>
      </w:pPr>
      <w:r w:rsidRPr="00FD188C">
        <w:rPr>
          <w:rFonts w:ascii="Arial" w:hAnsi="Arial" w:cs="Arial"/>
          <w:sz w:val="24"/>
          <w:szCs w:val="24"/>
        </w:rPr>
        <w:tab/>
        <w:t xml:space="preserve">- prenova vozišča, vključno s kanalizacijo in zamenjavo vodovodnih cevi v Venišah – odcep »Bizjak«. </w:t>
      </w:r>
    </w:p>
    <w:p w:rsidR="00FD188C" w:rsidRPr="00FD188C" w:rsidRDefault="00FD188C" w:rsidP="00E37285">
      <w:pPr>
        <w:spacing w:after="0" w:line="240" w:lineRule="auto"/>
        <w:jc w:val="both"/>
        <w:rPr>
          <w:rFonts w:ascii="Arial" w:hAnsi="Arial" w:cs="Arial"/>
          <w:sz w:val="24"/>
          <w:szCs w:val="24"/>
        </w:rPr>
      </w:pPr>
      <w:r w:rsidRPr="00FD188C">
        <w:rPr>
          <w:rFonts w:ascii="Arial" w:hAnsi="Arial" w:cs="Arial"/>
          <w:sz w:val="24"/>
          <w:szCs w:val="24"/>
        </w:rPr>
        <w:tab/>
        <w:t xml:space="preserve">- Izvedba javne razsvetljave na peš-povezavi v Leskovcu (Moj projekt 2020). </w:t>
      </w:r>
    </w:p>
    <w:p w:rsidR="00FD188C" w:rsidRPr="00FD188C" w:rsidRDefault="00FD188C" w:rsidP="00E37285">
      <w:pPr>
        <w:spacing w:after="0" w:line="240" w:lineRule="auto"/>
        <w:jc w:val="both"/>
        <w:rPr>
          <w:rFonts w:ascii="Arial" w:hAnsi="Arial" w:cs="Arial"/>
          <w:sz w:val="24"/>
          <w:szCs w:val="24"/>
        </w:rPr>
      </w:pPr>
      <w:r w:rsidRPr="00FD188C">
        <w:rPr>
          <w:rFonts w:ascii="Arial" w:hAnsi="Arial" w:cs="Arial"/>
          <w:sz w:val="24"/>
          <w:szCs w:val="24"/>
        </w:rPr>
        <w:tab/>
        <w:t xml:space="preserve">- Namestitev fitnes naprav na prostem v Veliki vasi (Moj projekt 2020). </w:t>
      </w:r>
    </w:p>
    <w:p w:rsidR="00FD188C" w:rsidRPr="00FD188C" w:rsidRDefault="00FD188C" w:rsidP="00E37285">
      <w:pPr>
        <w:spacing w:after="0" w:line="240" w:lineRule="auto"/>
        <w:jc w:val="both"/>
        <w:rPr>
          <w:rFonts w:ascii="Arial" w:hAnsi="Arial" w:cs="Arial"/>
          <w:sz w:val="24"/>
          <w:szCs w:val="24"/>
        </w:rPr>
      </w:pPr>
      <w:r w:rsidRPr="00FD188C">
        <w:rPr>
          <w:rFonts w:ascii="Arial" w:hAnsi="Arial" w:cs="Arial"/>
          <w:sz w:val="24"/>
          <w:szCs w:val="24"/>
        </w:rPr>
        <w:tab/>
        <w:t>- Označitev ulic v naselju Leskovec</w:t>
      </w:r>
    </w:p>
    <w:p w:rsidR="00FD188C" w:rsidRPr="00FD188C" w:rsidRDefault="00FD188C" w:rsidP="00E37285">
      <w:pPr>
        <w:spacing w:after="0" w:line="240" w:lineRule="auto"/>
        <w:jc w:val="both"/>
        <w:rPr>
          <w:rFonts w:ascii="Arial" w:hAnsi="Arial" w:cs="Arial"/>
          <w:sz w:val="24"/>
          <w:szCs w:val="24"/>
        </w:rPr>
      </w:pPr>
      <w:r w:rsidRPr="00FD188C">
        <w:rPr>
          <w:rFonts w:ascii="Arial" w:hAnsi="Arial" w:cs="Arial"/>
          <w:sz w:val="24"/>
          <w:szCs w:val="24"/>
        </w:rPr>
        <w:tab/>
        <w:t>- Izvedba odvodnjavanja v Gorenji vasi (Molan)</w:t>
      </w:r>
    </w:p>
    <w:p w:rsidR="00FD188C" w:rsidRPr="00FD188C" w:rsidRDefault="00FD188C" w:rsidP="00E37285">
      <w:pPr>
        <w:spacing w:after="0" w:line="240" w:lineRule="auto"/>
        <w:jc w:val="both"/>
        <w:rPr>
          <w:rFonts w:ascii="Arial" w:hAnsi="Arial" w:cs="Arial"/>
          <w:sz w:val="24"/>
          <w:szCs w:val="24"/>
        </w:rPr>
      </w:pPr>
      <w:r w:rsidRPr="00FD188C">
        <w:rPr>
          <w:rFonts w:ascii="Arial" w:hAnsi="Arial" w:cs="Arial"/>
          <w:sz w:val="24"/>
          <w:szCs w:val="24"/>
        </w:rPr>
        <w:tab/>
        <w:t>- Talne oznake na parkirišču na Trgu borcev</w:t>
      </w:r>
    </w:p>
    <w:p w:rsidR="00FD188C" w:rsidRPr="00FD188C" w:rsidRDefault="00FD188C" w:rsidP="00E37285">
      <w:pPr>
        <w:spacing w:after="0" w:line="240" w:lineRule="auto"/>
        <w:jc w:val="both"/>
        <w:rPr>
          <w:rFonts w:ascii="Arial" w:hAnsi="Arial" w:cs="Arial"/>
          <w:sz w:val="24"/>
          <w:szCs w:val="24"/>
        </w:rPr>
      </w:pPr>
      <w:r w:rsidRPr="00FD188C">
        <w:rPr>
          <w:rFonts w:ascii="Arial" w:hAnsi="Arial" w:cs="Arial"/>
          <w:sz w:val="24"/>
          <w:szCs w:val="24"/>
        </w:rPr>
        <w:tab/>
        <w:t>- ureditev odvodnjavanja na Lokah (odnašanje bankine)</w:t>
      </w:r>
    </w:p>
    <w:p w:rsidR="00FD188C" w:rsidRPr="00FD188C" w:rsidRDefault="00FD188C" w:rsidP="00E37285">
      <w:pPr>
        <w:spacing w:after="0" w:line="240" w:lineRule="auto"/>
        <w:jc w:val="both"/>
        <w:rPr>
          <w:rFonts w:ascii="Arial" w:hAnsi="Arial" w:cs="Arial"/>
          <w:sz w:val="24"/>
          <w:szCs w:val="24"/>
        </w:rPr>
      </w:pPr>
      <w:r w:rsidRPr="00FD188C">
        <w:rPr>
          <w:rFonts w:ascii="Arial" w:hAnsi="Arial" w:cs="Arial"/>
          <w:sz w:val="24"/>
          <w:szCs w:val="24"/>
        </w:rPr>
        <w:tab/>
        <w:t xml:space="preserve">- umestitev javne razsvetljave in pločnika v Veliki vasi (smer Mali Podlog) ob izgradnji kolesarske povezave Krško – Kostanjevica na Krki. Po prvotnem načrtu temu ni bilo tako. </w:t>
      </w:r>
    </w:p>
    <w:p w:rsidR="00FD188C" w:rsidRPr="00FD188C" w:rsidRDefault="00FD188C" w:rsidP="00E37285">
      <w:pPr>
        <w:spacing w:after="0" w:line="240" w:lineRule="auto"/>
        <w:jc w:val="both"/>
        <w:rPr>
          <w:rFonts w:ascii="Arial" w:hAnsi="Arial" w:cs="Arial"/>
          <w:sz w:val="24"/>
          <w:szCs w:val="24"/>
        </w:rPr>
      </w:pPr>
      <w:r w:rsidRPr="00FD188C">
        <w:rPr>
          <w:rFonts w:ascii="Arial" w:hAnsi="Arial" w:cs="Arial"/>
          <w:sz w:val="24"/>
          <w:szCs w:val="24"/>
        </w:rPr>
        <w:tab/>
        <w:t xml:space="preserve">- cesta Leskovec – Velika vas: je v fazi pridobivanja zemljišč in soglasij, kar pa ni ravno uspešno. Po umestitvi prenovljene ceste v OPN (2021), bo možno zemljišče pridobiti tudi z razlastitvijo, kar pa verjetno pomeni, da se projekt prenove zamika v leto 2023. Začetek priprav sicer sega v l. 2010!!! </w:t>
      </w:r>
    </w:p>
    <w:p w:rsidR="00FD188C" w:rsidRPr="00FD188C" w:rsidRDefault="00FD188C" w:rsidP="00E37285">
      <w:pPr>
        <w:spacing w:after="0" w:line="240" w:lineRule="auto"/>
        <w:jc w:val="both"/>
        <w:rPr>
          <w:rFonts w:ascii="Arial" w:hAnsi="Arial" w:cs="Arial"/>
          <w:b/>
          <w:sz w:val="24"/>
          <w:szCs w:val="24"/>
        </w:rPr>
      </w:pPr>
    </w:p>
    <w:p w:rsidR="001E7D9A" w:rsidRPr="00E37285" w:rsidRDefault="001E7D9A" w:rsidP="00E37285">
      <w:pPr>
        <w:spacing w:after="0" w:line="240" w:lineRule="auto"/>
        <w:jc w:val="both"/>
        <w:rPr>
          <w:rFonts w:ascii="Arial" w:hAnsi="Arial" w:cs="Arial"/>
          <w:sz w:val="24"/>
          <w:szCs w:val="24"/>
        </w:rPr>
      </w:pPr>
      <w:r w:rsidRPr="00E37285">
        <w:rPr>
          <w:rFonts w:ascii="Arial" w:hAnsi="Arial" w:cs="Arial"/>
          <w:sz w:val="24"/>
          <w:szCs w:val="24"/>
        </w:rPr>
        <w:t xml:space="preserve">Predsednik povabi svetnike k razpravi. </w:t>
      </w:r>
    </w:p>
    <w:p w:rsidR="001E7D9A" w:rsidRPr="00E37285" w:rsidRDefault="001E7D9A" w:rsidP="00E37285">
      <w:pPr>
        <w:spacing w:after="0" w:line="240" w:lineRule="auto"/>
        <w:jc w:val="both"/>
        <w:rPr>
          <w:rFonts w:ascii="Arial" w:hAnsi="Arial" w:cs="Arial"/>
          <w:sz w:val="24"/>
          <w:szCs w:val="24"/>
        </w:rPr>
      </w:pPr>
    </w:p>
    <w:p w:rsidR="00D9399D" w:rsidRPr="00E37285" w:rsidRDefault="001E7D9A" w:rsidP="00E37285">
      <w:pPr>
        <w:spacing w:after="0" w:line="240" w:lineRule="auto"/>
        <w:jc w:val="both"/>
        <w:rPr>
          <w:rFonts w:ascii="Arial" w:hAnsi="Arial" w:cs="Arial"/>
          <w:sz w:val="24"/>
          <w:szCs w:val="24"/>
        </w:rPr>
      </w:pPr>
      <w:r w:rsidRPr="00E37285">
        <w:rPr>
          <w:rFonts w:ascii="Arial" w:hAnsi="Arial" w:cs="Arial"/>
          <w:sz w:val="24"/>
          <w:szCs w:val="24"/>
        </w:rPr>
        <w:t xml:space="preserve">Svetniki na predstavljeno niso imeli pripomb. </w:t>
      </w:r>
    </w:p>
    <w:p w:rsidR="00D9399D" w:rsidRPr="00E37285" w:rsidRDefault="00D9399D" w:rsidP="00E37285">
      <w:pPr>
        <w:spacing w:after="0" w:line="240" w:lineRule="auto"/>
        <w:jc w:val="both"/>
        <w:rPr>
          <w:rFonts w:ascii="Arial" w:hAnsi="Arial" w:cs="Arial"/>
          <w:sz w:val="24"/>
          <w:szCs w:val="24"/>
        </w:rPr>
      </w:pPr>
    </w:p>
    <w:p w:rsidR="005A016A" w:rsidRPr="00E37285" w:rsidRDefault="003916C3" w:rsidP="00E37285">
      <w:pPr>
        <w:spacing w:after="0" w:line="240" w:lineRule="auto"/>
        <w:jc w:val="both"/>
        <w:rPr>
          <w:rFonts w:ascii="Arial" w:hAnsi="Arial" w:cs="Arial"/>
          <w:b/>
          <w:sz w:val="24"/>
          <w:szCs w:val="24"/>
        </w:rPr>
      </w:pPr>
      <w:r w:rsidRPr="00E37285">
        <w:rPr>
          <w:rFonts w:ascii="Arial" w:hAnsi="Arial" w:cs="Arial"/>
          <w:b/>
          <w:sz w:val="24"/>
          <w:szCs w:val="24"/>
        </w:rPr>
        <w:t>Ad. 8</w:t>
      </w:r>
    </w:p>
    <w:p w:rsidR="004D3B26" w:rsidRPr="00E37285" w:rsidRDefault="0082157D" w:rsidP="00E37285">
      <w:pPr>
        <w:spacing w:after="0" w:line="240" w:lineRule="auto"/>
        <w:jc w:val="both"/>
        <w:rPr>
          <w:rFonts w:ascii="Arial" w:hAnsi="Arial" w:cs="Arial"/>
          <w:b/>
          <w:sz w:val="24"/>
          <w:szCs w:val="24"/>
        </w:rPr>
      </w:pPr>
      <w:r w:rsidRPr="00E37285">
        <w:rPr>
          <w:rFonts w:ascii="Arial" w:hAnsi="Arial" w:cs="Arial"/>
          <w:b/>
          <w:sz w:val="24"/>
          <w:szCs w:val="24"/>
        </w:rPr>
        <w:t>Prerazporeditve sredstev</w:t>
      </w:r>
    </w:p>
    <w:p w:rsidR="005B0EEF" w:rsidRPr="00E37285" w:rsidRDefault="005B0EEF" w:rsidP="00E37285">
      <w:pPr>
        <w:spacing w:after="0" w:line="240" w:lineRule="auto"/>
        <w:jc w:val="both"/>
        <w:rPr>
          <w:rFonts w:ascii="Arial" w:hAnsi="Arial" w:cs="Arial"/>
          <w:b/>
          <w:sz w:val="24"/>
          <w:szCs w:val="24"/>
        </w:rPr>
      </w:pPr>
    </w:p>
    <w:p w:rsidR="00C56B63" w:rsidRPr="00E37285" w:rsidRDefault="001E7D9A" w:rsidP="00E37285">
      <w:pPr>
        <w:spacing w:after="0" w:line="240" w:lineRule="auto"/>
        <w:jc w:val="both"/>
        <w:rPr>
          <w:rFonts w:ascii="Arial" w:hAnsi="Arial" w:cs="Arial"/>
          <w:sz w:val="24"/>
          <w:szCs w:val="24"/>
        </w:rPr>
      </w:pPr>
      <w:r w:rsidRPr="00E37285">
        <w:rPr>
          <w:rFonts w:ascii="Arial" w:hAnsi="Arial" w:cs="Arial"/>
          <w:sz w:val="24"/>
          <w:szCs w:val="24"/>
        </w:rPr>
        <w:t xml:space="preserve">Strokovna sodelavka predstavi, prerazporeditev, katera je potrebna, da se naredi predno je sprejet rebalans, saj bo do sprejetja na občinskem svetu, nato do objave v uradnem listu in pričetka veljave, trajalo še nekaj časa – predvidoma bo rebalans stopil v veljavo v sredini novembra. </w:t>
      </w:r>
    </w:p>
    <w:p w:rsidR="001E7D9A" w:rsidRPr="00E37285" w:rsidRDefault="001E7D9A" w:rsidP="00E37285">
      <w:pPr>
        <w:spacing w:after="0" w:line="240" w:lineRule="auto"/>
        <w:jc w:val="both"/>
        <w:rPr>
          <w:rFonts w:ascii="Arial" w:hAnsi="Arial" w:cs="Arial"/>
          <w:sz w:val="24"/>
          <w:szCs w:val="24"/>
        </w:rPr>
      </w:pPr>
    </w:p>
    <w:p w:rsidR="001E7D9A" w:rsidRPr="00E37285" w:rsidRDefault="001E7D9A" w:rsidP="00E37285">
      <w:pPr>
        <w:spacing w:after="0" w:line="240" w:lineRule="auto"/>
        <w:jc w:val="both"/>
        <w:rPr>
          <w:rFonts w:ascii="Arial" w:hAnsi="Arial" w:cs="Arial"/>
          <w:sz w:val="24"/>
          <w:szCs w:val="24"/>
        </w:rPr>
      </w:pPr>
      <w:r w:rsidRPr="00E37285">
        <w:rPr>
          <w:rFonts w:ascii="Arial" w:hAnsi="Arial" w:cs="Arial"/>
          <w:sz w:val="24"/>
          <w:szCs w:val="24"/>
        </w:rPr>
        <w:t>Prerazporediti je potrebno: Upravljanje in vzdrževanje JP v KS</w:t>
      </w:r>
      <w:r w:rsidR="00F37DC1" w:rsidRPr="00E37285">
        <w:rPr>
          <w:rFonts w:ascii="Arial" w:hAnsi="Arial" w:cs="Arial"/>
          <w:sz w:val="24"/>
          <w:szCs w:val="24"/>
        </w:rPr>
        <w:t xml:space="preserve">, PP </w:t>
      </w:r>
      <w:r w:rsidRPr="00E37285">
        <w:rPr>
          <w:rFonts w:ascii="Arial" w:hAnsi="Arial" w:cs="Arial"/>
          <w:sz w:val="24"/>
          <w:szCs w:val="24"/>
        </w:rPr>
        <w:t>8075, konto 4225 se prerazporedi sredstva v višini 1.300,00 €, na proračunsko postavko Upravljanje in vzd</w:t>
      </w:r>
      <w:r w:rsidR="00F37DC1" w:rsidRPr="00E37285">
        <w:rPr>
          <w:rFonts w:ascii="Arial" w:hAnsi="Arial" w:cs="Arial"/>
          <w:sz w:val="24"/>
          <w:szCs w:val="24"/>
        </w:rPr>
        <w:t xml:space="preserve">rževanje objektov za rekreacijo, PP </w:t>
      </w:r>
      <w:r w:rsidRPr="00E37285">
        <w:rPr>
          <w:rFonts w:ascii="Arial" w:hAnsi="Arial" w:cs="Arial"/>
          <w:sz w:val="24"/>
          <w:szCs w:val="24"/>
        </w:rPr>
        <w:t xml:space="preserve">8078, konto 4202, zaradi sofinanciranja fitnes naprav v Veliki vasi.  </w:t>
      </w:r>
    </w:p>
    <w:p w:rsidR="00C56B63" w:rsidRPr="00E37285" w:rsidRDefault="00C56B63" w:rsidP="00E37285">
      <w:pPr>
        <w:spacing w:after="0" w:line="240" w:lineRule="auto"/>
        <w:jc w:val="both"/>
        <w:rPr>
          <w:rFonts w:ascii="Arial" w:hAnsi="Arial" w:cs="Arial"/>
          <w:b/>
          <w:sz w:val="24"/>
          <w:szCs w:val="24"/>
        </w:rPr>
      </w:pPr>
    </w:p>
    <w:p w:rsidR="00D9399D" w:rsidRPr="00054F52" w:rsidRDefault="001E7D9A" w:rsidP="00E37285">
      <w:pPr>
        <w:spacing w:after="0" w:line="240" w:lineRule="auto"/>
        <w:jc w:val="both"/>
        <w:rPr>
          <w:rFonts w:ascii="Arial" w:hAnsi="Arial" w:cs="Arial"/>
          <w:sz w:val="24"/>
          <w:szCs w:val="24"/>
        </w:rPr>
      </w:pPr>
      <w:r w:rsidRPr="00054F52">
        <w:rPr>
          <w:rFonts w:ascii="Arial" w:hAnsi="Arial" w:cs="Arial"/>
          <w:sz w:val="24"/>
          <w:szCs w:val="24"/>
        </w:rPr>
        <w:t xml:space="preserve">Strokovna sodelavka predlaga, da se o tem sklepu glasuje. </w:t>
      </w:r>
    </w:p>
    <w:p w:rsidR="001E7D9A" w:rsidRPr="00054F52" w:rsidRDefault="001E7D9A" w:rsidP="00E37285">
      <w:pPr>
        <w:spacing w:after="0" w:line="240" w:lineRule="auto"/>
        <w:jc w:val="both"/>
        <w:rPr>
          <w:rFonts w:ascii="Arial" w:hAnsi="Arial" w:cs="Arial"/>
          <w:sz w:val="24"/>
          <w:szCs w:val="24"/>
        </w:rPr>
      </w:pPr>
      <w:r w:rsidRPr="00054F52">
        <w:rPr>
          <w:rFonts w:ascii="Arial" w:hAnsi="Arial" w:cs="Arial"/>
          <w:sz w:val="24"/>
          <w:szCs w:val="24"/>
        </w:rPr>
        <w:t xml:space="preserve">Sklep se glasi: </w:t>
      </w:r>
    </w:p>
    <w:p w:rsidR="001E7D9A" w:rsidRPr="00E37285" w:rsidRDefault="001E7D9A" w:rsidP="00E37285">
      <w:pPr>
        <w:spacing w:after="0" w:line="240" w:lineRule="auto"/>
        <w:jc w:val="both"/>
        <w:rPr>
          <w:rFonts w:ascii="Arial" w:hAnsi="Arial" w:cs="Arial"/>
          <w:b/>
          <w:sz w:val="24"/>
          <w:szCs w:val="24"/>
        </w:rPr>
      </w:pPr>
    </w:p>
    <w:p w:rsidR="001E7D9A" w:rsidRPr="00E37285" w:rsidRDefault="001E7D9A" w:rsidP="00E37285">
      <w:pPr>
        <w:spacing w:after="0" w:line="240" w:lineRule="auto"/>
        <w:jc w:val="both"/>
        <w:rPr>
          <w:rFonts w:ascii="Arial" w:hAnsi="Arial" w:cs="Arial"/>
          <w:b/>
          <w:sz w:val="24"/>
          <w:szCs w:val="24"/>
        </w:rPr>
      </w:pPr>
      <w:r w:rsidRPr="00E37285">
        <w:rPr>
          <w:rFonts w:ascii="Arial" w:hAnsi="Arial" w:cs="Arial"/>
          <w:b/>
          <w:sz w:val="24"/>
          <w:szCs w:val="24"/>
        </w:rPr>
        <w:t>Sklep 8/1</w:t>
      </w:r>
    </w:p>
    <w:p w:rsidR="001E7D9A" w:rsidRPr="00E37285" w:rsidRDefault="001E7D9A" w:rsidP="00E37285">
      <w:pPr>
        <w:spacing w:after="0" w:line="240" w:lineRule="auto"/>
        <w:jc w:val="both"/>
        <w:rPr>
          <w:rFonts w:ascii="Arial" w:hAnsi="Arial" w:cs="Arial"/>
          <w:b/>
          <w:sz w:val="24"/>
          <w:szCs w:val="24"/>
        </w:rPr>
      </w:pPr>
      <w:r w:rsidRPr="00E37285">
        <w:rPr>
          <w:rFonts w:ascii="Arial" w:hAnsi="Arial" w:cs="Arial"/>
          <w:b/>
          <w:sz w:val="24"/>
          <w:szCs w:val="24"/>
        </w:rPr>
        <w:t xml:space="preserve">Svet KS Leskovec </w:t>
      </w:r>
      <w:r w:rsidR="00F37DC1" w:rsidRPr="00E37285">
        <w:rPr>
          <w:rFonts w:ascii="Arial" w:hAnsi="Arial" w:cs="Arial"/>
          <w:b/>
          <w:sz w:val="24"/>
          <w:szCs w:val="24"/>
        </w:rPr>
        <w:t xml:space="preserve">potrjuje predlog prerazporeditve sredstev iz PP Upravljanje in vzdrževanje JP v KS (1.300,00 €), na PP Upravljanje in vzdrževanje objektov za rekreacijo. </w:t>
      </w:r>
    </w:p>
    <w:p w:rsidR="00F37DC1" w:rsidRPr="00E37285" w:rsidRDefault="00F37DC1" w:rsidP="00E37285">
      <w:pPr>
        <w:spacing w:after="0" w:line="240" w:lineRule="auto"/>
        <w:jc w:val="both"/>
        <w:rPr>
          <w:rFonts w:ascii="Arial" w:hAnsi="Arial" w:cs="Arial"/>
          <w:b/>
          <w:sz w:val="24"/>
          <w:szCs w:val="24"/>
        </w:rPr>
      </w:pPr>
    </w:p>
    <w:p w:rsidR="00F37DC1" w:rsidRPr="00054F52" w:rsidRDefault="00F37DC1" w:rsidP="00E37285">
      <w:pPr>
        <w:spacing w:after="0" w:line="240" w:lineRule="auto"/>
        <w:jc w:val="both"/>
        <w:rPr>
          <w:rFonts w:ascii="Arial" w:hAnsi="Arial" w:cs="Arial"/>
          <w:sz w:val="24"/>
          <w:szCs w:val="24"/>
        </w:rPr>
      </w:pPr>
      <w:r w:rsidRPr="00054F52">
        <w:rPr>
          <w:rFonts w:ascii="Arial" w:hAnsi="Arial" w:cs="Arial"/>
          <w:sz w:val="24"/>
          <w:szCs w:val="24"/>
        </w:rPr>
        <w:t>Prisotnih 9 svetnikov.</w:t>
      </w:r>
    </w:p>
    <w:p w:rsidR="00F37DC1" w:rsidRPr="00054F52" w:rsidRDefault="00F37DC1" w:rsidP="00E37285">
      <w:pPr>
        <w:spacing w:after="0" w:line="240" w:lineRule="auto"/>
        <w:jc w:val="both"/>
        <w:rPr>
          <w:rFonts w:ascii="Arial" w:hAnsi="Arial" w:cs="Arial"/>
          <w:sz w:val="24"/>
          <w:szCs w:val="24"/>
        </w:rPr>
      </w:pPr>
      <w:r w:rsidRPr="00054F52">
        <w:rPr>
          <w:rFonts w:ascii="Arial" w:hAnsi="Arial" w:cs="Arial"/>
          <w:sz w:val="24"/>
          <w:szCs w:val="24"/>
        </w:rPr>
        <w:t>Glasovanje:</w:t>
      </w:r>
    </w:p>
    <w:p w:rsidR="00F37DC1" w:rsidRPr="00054F52" w:rsidRDefault="00F37DC1" w:rsidP="00E37285">
      <w:pPr>
        <w:spacing w:after="0" w:line="240" w:lineRule="auto"/>
        <w:jc w:val="both"/>
        <w:rPr>
          <w:rFonts w:ascii="Arial" w:hAnsi="Arial" w:cs="Arial"/>
          <w:sz w:val="24"/>
          <w:szCs w:val="24"/>
        </w:rPr>
      </w:pPr>
      <w:r w:rsidRPr="00054F52">
        <w:rPr>
          <w:rFonts w:ascii="Arial" w:hAnsi="Arial" w:cs="Arial"/>
          <w:sz w:val="24"/>
          <w:szCs w:val="24"/>
        </w:rPr>
        <w:t>ZA: 9,       PROTI: 0,        NI GLASOVALO: 0</w:t>
      </w:r>
    </w:p>
    <w:p w:rsidR="00F37DC1" w:rsidRPr="00054F52" w:rsidRDefault="00F37DC1" w:rsidP="00E37285">
      <w:pPr>
        <w:spacing w:after="0" w:line="240" w:lineRule="auto"/>
        <w:jc w:val="both"/>
        <w:rPr>
          <w:rFonts w:ascii="Arial" w:hAnsi="Arial" w:cs="Arial"/>
          <w:sz w:val="24"/>
          <w:szCs w:val="24"/>
        </w:rPr>
      </w:pPr>
      <w:r w:rsidRPr="00054F52">
        <w:rPr>
          <w:rFonts w:ascii="Arial" w:hAnsi="Arial" w:cs="Arial"/>
          <w:sz w:val="24"/>
          <w:szCs w:val="24"/>
        </w:rPr>
        <w:t>Predlagani sklep je bil soglasno sprejet.</w:t>
      </w:r>
    </w:p>
    <w:p w:rsidR="00C56B63" w:rsidRPr="00E37285" w:rsidRDefault="00C56B63" w:rsidP="00E37285">
      <w:pPr>
        <w:spacing w:after="0" w:line="240" w:lineRule="auto"/>
        <w:jc w:val="both"/>
        <w:rPr>
          <w:rFonts w:ascii="Arial" w:hAnsi="Arial" w:cs="Arial"/>
          <w:sz w:val="24"/>
          <w:szCs w:val="24"/>
        </w:rPr>
      </w:pPr>
    </w:p>
    <w:p w:rsidR="00152B19" w:rsidRPr="00E37285" w:rsidRDefault="00FB3192" w:rsidP="00E37285">
      <w:pPr>
        <w:spacing w:after="0" w:line="240" w:lineRule="auto"/>
        <w:jc w:val="both"/>
        <w:rPr>
          <w:rFonts w:ascii="Arial" w:hAnsi="Arial" w:cs="Arial"/>
          <w:b/>
          <w:sz w:val="24"/>
          <w:szCs w:val="24"/>
        </w:rPr>
      </w:pPr>
      <w:r w:rsidRPr="00E37285">
        <w:rPr>
          <w:rFonts w:ascii="Arial" w:hAnsi="Arial" w:cs="Arial"/>
          <w:b/>
          <w:sz w:val="24"/>
          <w:szCs w:val="24"/>
        </w:rPr>
        <w:t>Ad. 9</w:t>
      </w:r>
    </w:p>
    <w:p w:rsidR="00152B19" w:rsidRPr="00E37285" w:rsidRDefault="004D3B26" w:rsidP="00E37285">
      <w:pPr>
        <w:spacing w:after="0" w:line="240" w:lineRule="auto"/>
        <w:jc w:val="both"/>
        <w:rPr>
          <w:rFonts w:ascii="Arial" w:hAnsi="Arial" w:cs="Arial"/>
          <w:b/>
          <w:sz w:val="24"/>
          <w:szCs w:val="24"/>
        </w:rPr>
      </w:pPr>
      <w:r w:rsidRPr="00E37285">
        <w:rPr>
          <w:rFonts w:ascii="Arial" w:hAnsi="Arial" w:cs="Arial"/>
          <w:b/>
          <w:sz w:val="24"/>
          <w:szCs w:val="24"/>
        </w:rPr>
        <w:t>Pobude predlogi in vprašanj</w:t>
      </w:r>
      <w:r w:rsidR="0082157D" w:rsidRPr="00E37285">
        <w:rPr>
          <w:rFonts w:ascii="Arial" w:hAnsi="Arial" w:cs="Arial"/>
          <w:b/>
          <w:sz w:val="24"/>
          <w:szCs w:val="24"/>
        </w:rPr>
        <w:t>a</w:t>
      </w:r>
    </w:p>
    <w:p w:rsidR="004D3B26" w:rsidRPr="00E37285" w:rsidRDefault="004D3B26" w:rsidP="00E37285">
      <w:pPr>
        <w:spacing w:after="0" w:line="240" w:lineRule="auto"/>
        <w:jc w:val="both"/>
        <w:rPr>
          <w:rFonts w:ascii="Arial" w:hAnsi="Arial" w:cs="Arial"/>
          <w:sz w:val="24"/>
          <w:szCs w:val="24"/>
        </w:rPr>
      </w:pPr>
    </w:p>
    <w:p w:rsidR="00F37DC1" w:rsidRPr="00E37285" w:rsidRDefault="00F37DC1" w:rsidP="00E37285">
      <w:pPr>
        <w:spacing w:after="0" w:line="240" w:lineRule="auto"/>
        <w:jc w:val="both"/>
        <w:rPr>
          <w:rFonts w:ascii="Arial" w:hAnsi="Arial" w:cs="Arial"/>
          <w:sz w:val="24"/>
          <w:szCs w:val="24"/>
        </w:rPr>
      </w:pPr>
      <w:r w:rsidRPr="00E37285">
        <w:rPr>
          <w:rFonts w:ascii="Arial" w:hAnsi="Arial" w:cs="Arial"/>
          <w:sz w:val="24"/>
          <w:szCs w:val="24"/>
        </w:rPr>
        <w:t xml:space="preserve">Predsednik predstavi pobude, predloge in vprašanja, katera je dobil iz strani krajanov KS Leskovec v času od zadnje seje sveta: </w:t>
      </w:r>
    </w:p>
    <w:p w:rsidR="00F37DC1" w:rsidRDefault="00F37DC1" w:rsidP="00E37285">
      <w:pPr>
        <w:pStyle w:val="Odstavekseznama"/>
        <w:numPr>
          <w:ilvl w:val="0"/>
          <w:numId w:val="44"/>
        </w:numPr>
        <w:spacing w:after="0" w:line="240" w:lineRule="auto"/>
        <w:jc w:val="both"/>
        <w:rPr>
          <w:rFonts w:ascii="Arial" w:hAnsi="Arial" w:cs="Arial"/>
          <w:sz w:val="24"/>
          <w:szCs w:val="24"/>
        </w:rPr>
      </w:pPr>
      <w:r w:rsidRPr="00E37285">
        <w:rPr>
          <w:rFonts w:ascii="Arial" w:hAnsi="Arial" w:cs="Arial"/>
          <w:sz w:val="24"/>
          <w:szCs w:val="24"/>
        </w:rPr>
        <w:t xml:space="preserve">G. </w:t>
      </w:r>
      <w:proofErr w:type="spellStart"/>
      <w:r w:rsidRPr="00E37285">
        <w:rPr>
          <w:rFonts w:ascii="Arial" w:hAnsi="Arial" w:cs="Arial"/>
          <w:sz w:val="24"/>
          <w:szCs w:val="24"/>
        </w:rPr>
        <w:t>Pustovrh</w:t>
      </w:r>
      <w:proofErr w:type="spellEnd"/>
      <w:r w:rsidRPr="00E37285">
        <w:rPr>
          <w:rFonts w:ascii="Arial" w:hAnsi="Arial" w:cs="Arial"/>
          <w:sz w:val="24"/>
          <w:szCs w:val="24"/>
        </w:rPr>
        <w:t xml:space="preserve"> Stanko</w:t>
      </w:r>
      <w:r w:rsidR="00300BAE">
        <w:rPr>
          <w:rFonts w:ascii="Arial" w:hAnsi="Arial" w:cs="Arial"/>
          <w:sz w:val="24"/>
          <w:szCs w:val="24"/>
        </w:rPr>
        <w:t xml:space="preserve"> predlaga, da KS izda obvestilo, in poziv, </w:t>
      </w:r>
      <w:r w:rsidRPr="00E37285">
        <w:rPr>
          <w:rFonts w:ascii="Arial" w:hAnsi="Arial" w:cs="Arial"/>
          <w:sz w:val="24"/>
          <w:szCs w:val="24"/>
        </w:rPr>
        <w:t>za vse krajane KS Leskovec, da so pločniki namenjeni pešcem. Iz tega razloga, naj se žive meje in »kante« za smeti uredijo oz. umaknejo iz pločnikov v ta</w:t>
      </w:r>
      <w:r w:rsidR="00300BAE">
        <w:rPr>
          <w:rFonts w:ascii="Arial" w:hAnsi="Arial" w:cs="Arial"/>
          <w:sz w:val="24"/>
          <w:szCs w:val="24"/>
        </w:rPr>
        <w:t>kšni meri, da ne motijo pešcev in prometa</w:t>
      </w:r>
    </w:p>
    <w:p w:rsidR="00300BAE" w:rsidRDefault="00300BAE" w:rsidP="00300BAE">
      <w:pPr>
        <w:spacing w:after="0" w:line="240" w:lineRule="auto"/>
        <w:ind w:left="720"/>
        <w:jc w:val="both"/>
        <w:rPr>
          <w:rFonts w:ascii="Arial" w:hAnsi="Arial" w:cs="Arial"/>
          <w:b/>
          <w:sz w:val="24"/>
          <w:szCs w:val="24"/>
        </w:rPr>
      </w:pPr>
      <w:r w:rsidRPr="00300BAE">
        <w:rPr>
          <w:rFonts w:ascii="Arial" w:hAnsi="Arial" w:cs="Arial"/>
          <w:b/>
          <w:sz w:val="24"/>
          <w:szCs w:val="24"/>
        </w:rPr>
        <w:t xml:space="preserve">Odgovor: Pobudo bomo posredovali vsem gospodinjstvom v KS v želji da se ji prisluhne v naše skupno dobro. </w:t>
      </w:r>
    </w:p>
    <w:p w:rsidR="00300BAE" w:rsidRPr="00300BAE" w:rsidRDefault="00300BAE" w:rsidP="00300BAE">
      <w:pPr>
        <w:spacing w:after="0" w:line="240" w:lineRule="auto"/>
        <w:ind w:left="720"/>
        <w:jc w:val="both"/>
        <w:rPr>
          <w:rFonts w:ascii="Arial" w:hAnsi="Arial" w:cs="Arial"/>
          <w:b/>
          <w:sz w:val="24"/>
          <w:szCs w:val="24"/>
        </w:rPr>
      </w:pPr>
    </w:p>
    <w:p w:rsidR="00F37DC1" w:rsidRDefault="00F37DC1" w:rsidP="00E37285">
      <w:pPr>
        <w:pStyle w:val="Odstavekseznama"/>
        <w:numPr>
          <w:ilvl w:val="0"/>
          <w:numId w:val="44"/>
        </w:numPr>
        <w:spacing w:after="0" w:line="240" w:lineRule="auto"/>
        <w:jc w:val="both"/>
        <w:rPr>
          <w:rFonts w:ascii="Arial" w:hAnsi="Arial" w:cs="Arial"/>
          <w:sz w:val="24"/>
          <w:szCs w:val="24"/>
        </w:rPr>
      </w:pPr>
      <w:r w:rsidRPr="00E37285">
        <w:rPr>
          <w:rFonts w:ascii="Arial" w:hAnsi="Arial" w:cs="Arial"/>
          <w:sz w:val="24"/>
          <w:szCs w:val="24"/>
        </w:rPr>
        <w:t xml:space="preserve">Krajani Wolfove ulice imajo velike težave zaradi prehitre vožnje skozi ulico, predlagajo, da se v njihovo ulico umestijo ovire, oziroma </w:t>
      </w:r>
      <w:r w:rsidR="00300BAE">
        <w:rPr>
          <w:rFonts w:ascii="Arial" w:hAnsi="Arial" w:cs="Arial"/>
          <w:sz w:val="24"/>
          <w:szCs w:val="24"/>
        </w:rPr>
        <w:t xml:space="preserve">se </w:t>
      </w:r>
      <w:r w:rsidRPr="00E37285">
        <w:rPr>
          <w:rFonts w:ascii="Arial" w:hAnsi="Arial" w:cs="Arial"/>
          <w:sz w:val="24"/>
          <w:szCs w:val="24"/>
        </w:rPr>
        <w:t xml:space="preserve">ulica zapre </w:t>
      </w:r>
      <w:r w:rsidR="00300BAE">
        <w:rPr>
          <w:rFonts w:ascii="Arial" w:hAnsi="Arial" w:cs="Arial"/>
          <w:sz w:val="24"/>
          <w:szCs w:val="24"/>
        </w:rPr>
        <w:t xml:space="preserve"> oz. omeji promet </w:t>
      </w:r>
      <w:r w:rsidRPr="00E37285">
        <w:rPr>
          <w:rFonts w:ascii="Arial" w:hAnsi="Arial" w:cs="Arial"/>
          <w:sz w:val="24"/>
          <w:szCs w:val="24"/>
        </w:rPr>
        <w:t xml:space="preserve">samo za stanovalce. Predsednik daje zadevo v razpravo. Svetniki so mnenja, da je potrebno zadevo urediti in podati predlog na </w:t>
      </w:r>
      <w:r w:rsidR="00E37285" w:rsidRPr="00E37285">
        <w:rPr>
          <w:rFonts w:ascii="Arial" w:hAnsi="Arial" w:cs="Arial"/>
          <w:sz w:val="24"/>
          <w:szCs w:val="24"/>
        </w:rPr>
        <w:t xml:space="preserve">Občino in na Svet za preventivo in vzgojo v cestnem prometu. </w:t>
      </w:r>
    </w:p>
    <w:p w:rsidR="00300BAE" w:rsidRDefault="00300BAE" w:rsidP="00300BAE">
      <w:pPr>
        <w:spacing w:after="0" w:line="240" w:lineRule="auto"/>
        <w:ind w:left="720"/>
        <w:jc w:val="both"/>
        <w:rPr>
          <w:rFonts w:ascii="Arial" w:hAnsi="Arial" w:cs="Arial"/>
          <w:b/>
          <w:sz w:val="24"/>
          <w:szCs w:val="24"/>
        </w:rPr>
      </w:pPr>
      <w:r w:rsidRPr="00300BAE">
        <w:rPr>
          <w:rFonts w:ascii="Arial" w:hAnsi="Arial" w:cs="Arial"/>
          <w:b/>
          <w:sz w:val="24"/>
          <w:szCs w:val="24"/>
        </w:rPr>
        <w:t xml:space="preserve">Odgovor: Pobudo bomo posredovali Svetu za preventivo in vzgojo v cestnem prometu pri Občini Krško. </w:t>
      </w:r>
    </w:p>
    <w:p w:rsidR="0021280B" w:rsidRPr="00300BAE" w:rsidRDefault="0021280B" w:rsidP="0021280B">
      <w:pPr>
        <w:spacing w:after="0" w:line="240" w:lineRule="auto"/>
        <w:jc w:val="both"/>
        <w:rPr>
          <w:rFonts w:ascii="Arial" w:hAnsi="Arial" w:cs="Arial"/>
          <w:b/>
          <w:sz w:val="24"/>
          <w:szCs w:val="24"/>
        </w:rPr>
      </w:pPr>
    </w:p>
    <w:p w:rsidR="00E37285" w:rsidRDefault="00E37285" w:rsidP="00E37285">
      <w:pPr>
        <w:pStyle w:val="Odstavekseznama"/>
        <w:numPr>
          <w:ilvl w:val="0"/>
          <w:numId w:val="44"/>
        </w:numPr>
        <w:spacing w:after="0" w:line="240" w:lineRule="auto"/>
        <w:jc w:val="both"/>
        <w:rPr>
          <w:rFonts w:ascii="Arial" w:hAnsi="Arial" w:cs="Arial"/>
          <w:sz w:val="24"/>
          <w:szCs w:val="24"/>
        </w:rPr>
      </w:pPr>
      <w:r w:rsidRPr="00E37285">
        <w:rPr>
          <w:rFonts w:ascii="Arial" w:hAnsi="Arial" w:cs="Arial"/>
          <w:sz w:val="24"/>
          <w:szCs w:val="24"/>
        </w:rPr>
        <w:t xml:space="preserve">Častni krajan g. </w:t>
      </w:r>
      <w:proofErr w:type="spellStart"/>
      <w:r w:rsidRPr="00E37285">
        <w:rPr>
          <w:rFonts w:ascii="Arial" w:hAnsi="Arial" w:cs="Arial"/>
          <w:sz w:val="24"/>
          <w:szCs w:val="24"/>
        </w:rPr>
        <w:t>Edvar</w:t>
      </w:r>
      <w:proofErr w:type="spellEnd"/>
      <w:r w:rsidRPr="00E37285">
        <w:rPr>
          <w:rFonts w:ascii="Arial" w:hAnsi="Arial" w:cs="Arial"/>
          <w:sz w:val="24"/>
          <w:szCs w:val="24"/>
        </w:rPr>
        <w:t xml:space="preserve"> Komočar predlaga, da se poimenuje kolesarsko-sprehajalna steza, ki potega od stadiona Matije Gubca mimo krškega pokopališča, naselja Žadovinek ter vse do naselja Brege, v »Kolesarsko-sprehajalno stezo Matije Gubca; pot sprostitve, rekreacije, zdravja in prijateljstva«. </w:t>
      </w:r>
    </w:p>
    <w:p w:rsidR="0021280B" w:rsidRDefault="00300BAE" w:rsidP="0021280B">
      <w:pPr>
        <w:spacing w:after="0" w:line="240" w:lineRule="auto"/>
        <w:ind w:left="720"/>
        <w:jc w:val="both"/>
        <w:rPr>
          <w:rFonts w:ascii="Arial" w:hAnsi="Arial" w:cs="Arial"/>
          <w:b/>
          <w:sz w:val="24"/>
          <w:szCs w:val="24"/>
        </w:rPr>
      </w:pPr>
      <w:r w:rsidRPr="00300BAE">
        <w:rPr>
          <w:rFonts w:ascii="Arial" w:hAnsi="Arial" w:cs="Arial"/>
          <w:b/>
          <w:sz w:val="24"/>
          <w:szCs w:val="24"/>
        </w:rPr>
        <w:t>Odgovor: Pobudo bomo ponovno obravnav</w:t>
      </w:r>
      <w:r w:rsidR="0021280B">
        <w:rPr>
          <w:rFonts w:ascii="Arial" w:hAnsi="Arial" w:cs="Arial"/>
          <w:b/>
          <w:sz w:val="24"/>
          <w:szCs w:val="24"/>
        </w:rPr>
        <w:t>ali na prihodnji seji sveta KS.</w:t>
      </w:r>
    </w:p>
    <w:p w:rsidR="0021280B" w:rsidRDefault="0021280B" w:rsidP="0021280B">
      <w:pPr>
        <w:spacing w:after="0" w:line="240" w:lineRule="auto"/>
        <w:ind w:left="720"/>
        <w:jc w:val="both"/>
        <w:rPr>
          <w:rFonts w:ascii="Arial" w:hAnsi="Arial" w:cs="Arial"/>
          <w:b/>
          <w:sz w:val="24"/>
          <w:szCs w:val="24"/>
        </w:rPr>
      </w:pPr>
    </w:p>
    <w:p w:rsidR="00300BAE" w:rsidRPr="0021280B" w:rsidRDefault="00300BAE" w:rsidP="0021280B">
      <w:pPr>
        <w:pStyle w:val="Odstavekseznama"/>
        <w:numPr>
          <w:ilvl w:val="0"/>
          <w:numId w:val="44"/>
        </w:numPr>
        <w:spacing w:after="0" w:line="240" w:lineRule="auto"/>
        <w:jc w:val="both"/>
        <w:rPr>
          <w:rFonts w:ascii="Arial" w:hAnsi="Arial" w:cs="Arial"/>
          <w:b/>
          <w:sz w:val="24"/>
          <w:szCs w:val="24"/>
        </w:rPr>
      </w:pPr>
      <w:r w:rsidRPr="0021280B">
        <w:rPr>
          <w:rFonts w:ascii="Arial" w:hAnsi="Arial" w:cs="Arial"/>
          <w:sz w:val="24"/>
          <w:szCs w:val="24"/>
        </w:rPr>
        <w:t xml:space="preserve">Gospod Vinko Jordan je podal pobudo o odstranitvi visečega drevesa v ulici A. Salmičeve in se hkrati čudi oz. ugotavlja, da nihče od pristojnih, kljub večkratnim zahtevam, ne reagira. </w:t>
      </w:r>
    </w:p>
    <w:p w:rsidR="00300BAE" w:rsidRDefault="00300BAE" w:rsidP="00300BAE">
      <w:pPr>
        <w:spacing w:after="0" w:line="240" w:lineRule="auto"/>
        <w:ind w:left="720"/>
        <w:jc w:val="both"/>
        <w:rPr>
          <w:rFonts w:ascii="Arial" w:hAnsi="Arial" w:cs="Arial"/>
          <w:b/>
          <w:sz w:val="24"/>
          <w:szCs w:val="24"/>
        </w:rPr>
      </w:pPr>
      <w:r w:rsidRPr="00300BAE">
        <w:rPr>
          <w:rFonts w:ascii="Arial" w:hAnsi="Arial" w:cs="Arial"/>
          <w:b/>
          <w:sz w:val="24"/>
          <w:szCs w:val="24"/>
        </w:rPr>
        <w:t xml:space="preserve">Odgovor: pobudo bomo posredovali pristojnim na </w:t>
      </w:r>
      <w:r>
        <w:rPr>
          <w:rFonts w:ascii="Arial" w:hAnsi="Arial" w:cs="Arial"/>
          <w:b/>
          <w:sz w:val="24"/>
          <w:szCs w:val="24"/>
        </w:rPr>
        <w:t xml:space="preserve">Občini Krško oz. koncesionarju zadolženemu za urejanje tovrstne problematike. </w:t>
      </w:r>
    </w:p>
    <w:p w:rsidR="0021280B" w:rsidRDefault="0021280B" w:rsidP="00300BAE">
      <w:pPr>
        <w:spacing w:after="0" w:line="240" w:lineRule="auto"/>
        <w:ind w:left="720"/>
        <w:jc w:val="both"/>
        <w:rPr>
          <w:rFonts w:ascii="Arial" w:hAnsi="Arial" w:cs="Arial"/>
          <w:b/>
          <w:sz w:val="24"/>
          <w:szCs w:val="24"/>
        </w:rPr>
      </w:pPr>
    </w:p>
    <w:p w:rsidR="00300BAE" w:rsidRPr="0021280B" w:rsidRDefault="00300BAE" w:rsidP="00300BAE">
      <w:pPr>
        <w:pStyle w:val="Odstavekseznama"/>
        <w:numPr>
          <w:ilvl w:val="0"/>
          <w:numId w:val="44"/>
        </w:numPr>
        <w:spacing w:after="0" w:line="240" w:lineRule="auto"/>
        <w:jc w:val="both"/>
        <w:rPr>
          <w:rFonts w:ascii="Arial" w:hAnsi="Arial" w:cs="Arial"/>
          <w:sz w:val="24"/>
          <w:szCs w:val="24"/>
        </w:rPr>
      </w:pPr>
      <w:r w:rsidRPr="0021280B">
        <w:rPr>
          <w:rFonts w:ascii="Arial" w:hAnsi="Arial" w:cs="Arial"/>
          <w:sz w:val="24"/>
          <w:szCs w:val="24"/>
        </w:rPr>
        <w:t xml:space="preserve">G. Močivnik je podal predlog o modernizaciji vozišča v Grebenčevi ulici in postavitvi javne razsvetljave v njej. </w:t>
      </w:r>
    </w:p>
    <w:p w:rsidR="00300BAE" w:rsidRDefault="00300BAE" w:rsidP="00300BAE">
      <w:pPr>
        <w:spacing w:after="0" w:line="240" w:lineRule="auto"/>
        <w:ind w:left="720"/>
        <w:jc w:val="both"/>
        <w:rPr>
          <w:rFonts w:ascii="Arial" w:hAnsi="Arial" w:cs="Arial"/>
          <w:b/>
          <w:sz w:val="24"/>
          <w:szCs w:val="24"/>
        </w:rPr>
      </w:pPr>
      <w:r>
        <w:rPr>
          <w:rFonts w:ascii="Arial" w:hAnsi="Arial" w:cs="Arial"/>
          <w:b/>
          <w:sz w:val="24"/>
          <w:szCs w:val="24"/>
        </w:rPr>
        <w:t>Odgovor: Svet KS si že vsaj 5 let neuspešno prizadeva za ureditev te prometnice, ki v naravi predstavlja nekakšno obvo</w:t>
      </w:r>
      <w:r w:rsidR="0021280B">
        <w:rPr>
          <w:rFonts w:ascii="Arial" w:hAnsi="Arial" w:cs="Arial"/>
          <w:b/>
          <w:sz w:val="24"/>
          <w:szCs w:val="24"/>
        </w:rPr>
        <w:t xml:space="preserve">znico in tudi varno šolsko pot, vendar Občina Krško, v kateri pristojnosti je ta prometnica le-te ni uvrstila v plan prenove do leta 2024. Ponovno bomo predlagali, da se omenjena prometnica končno le uvrsti v plan prenove v Občini Krško. </w:t>
      </w:r>
    </w:p>
    <w:p w:rsidR="0021280B" w:rsidRDefault="0021280B" w:rsidP="00300BAE">
      <w:pPr>
        <w:spacing w:after="0" w:line="240" w:lineRule="auto"/>
        <w:ind w:left="720"/>
        <w:jc w:val="both"/>
        <w:rPr>
          <w:rFonts w:ascii="Arial" w:hAnsi="Arial" w:cs="Arial"/>
          <w:b/>
          <w:sz w:val="24"/>
          <w:szCs w:val="24"/>
        </w:rPr>
      </w:pPr>
    </w:p>
    <w:p w:rsidR="0021280B" w:rsidRPr="0021280B" w:rsidRDefault="0021280B" w:rsidP="0021280B">
      <w:pPr>
        <w:pStyle w:val="Odstavekseznama"/>
        <w:numPr>
          <w:ilvl w:val="0"/>
          <w:numId w:val="44"/>
        </w:numPr>
        <w:spacing w:after="0" w:line="240" w:lineRule="auto"/>
        <w:jc w:val="both"/>
        <w:rPr>
          <w:rFonts w:ascii="Arial" w:hAnsi="Arial" w:cs="Arial"/>
          <w:sz w:val="24"/>
          <w:szCs w:val="24"/>
        </w:rPr>
      </w:pPr>
      <w:r w:rsidRPr="0021280B">
        <w:rPr>
          <w:rFonts w:ascii="Arial" w:hAnsi="Arial" w:cs="Arial"/>
          <w:sz w:val="24"/>
          <w:szCs w:val="24"/>
        </w:rPr>
        <w:t xml:space="preserve">Na strokovnem posvetu »Presek ustvarjene krajine – primer Marije Auersperg«, ki je bil v Dornavi, je bil izpostavljen tudi grad </w:t>
      </w:r>
      <w:proofErr w:type="spellStart"/>
      <w:r w:rsidRPr="0021280B">
        <w:rPr>
          <w:rFonts w:ascii="Arial" w:hAnsi="Arial" w:cs="Arial"/>
          <w:sz w:val="24"/>
          <w:szCs w:val="24"/>
        </w:rPr>
        <w:t>Šrajbarski</w:t>
      </w:r>
      <w:proofErr w:type="spellEnd"/>
      <w:r w:rsidRPr="0021280B">
        <w:rPr>
          <w:rFonts w:ascii="Arial" w:hAnsi="Arial" w:cs="Arial"/>
          <w:sz w:val="24"/>
          <w:szCs w:val="24"/>
        </w:rPr>
        <w:t xml:space="preserve"> </w:t>
      </w:r>
      <w:proofErr w:type="spellStart"/>
      <w:r w:rsidRPr="0021280B">
        <w:rPr>
          <w:rFonts w:ascii="Arial" w:hAnsi="Arial" w:cs="Arial"/>
          <w:sz w:val="24"/>
          <w:szCs w:val="24"/>
        </w:rPr>
        <w:t>turn</w:t>
      </w:r>
      <w:proofErr w:type="spellEnd"/>
      <w:r w:rsidRPr="0021280B">
        <w:rPr>
          <w:rFonts w:ascii="Arial" w:hAnsi="Arial" w:cs="Arial"/>
          <w:sz w:val="24"/>
          <w:szCs w:val="24"/>
        </w:rPr>
        <w:t xml:space="preserve">, in sicer kot primer izrazito neprimernega odnosa do naše kulturne dediščine. </w:t>
      </w:r>
    </w:p>
    <w:p w:rsidR="0021280B" w:rsidRDefault="0021280B" w:rsidP="0021280B">
      <w:pPr>
        <w:spacing w:after="0" w:line="240" w:lineRule="auto"/>
        <w:ind w:left="720"/>
        <w:jc w:val="both"/>
        <w:rPr>
          <w:rFonts w:ascii="Arial" w:hAnsi="Arial" w:cs="Arial"/>
          <w:b/>
          <w:sz w:val="24"/>
          <w:szCs w:val="24"/>
        </w:rPr>
      </w:pPr>
      <w:r>
        <w:rPr>
          <w:rFonts w:ascii="Arial" w:hAnsi="Arial" w:cs="Arial"/>
          <w:b/>
          <w:sz w:val="24"/>
          <w:szCs w:val="24"/>
        </w:rPr>
        <w:t xml:space="preserve">Odgovor: Primer je bil 1.10.2020, v pisni obliki, posredovan na Občino Krško z zaprosilom za ukrepanje oz. odstranitev neurejenega EKO otoka izpred vhoda v grajski vrt. Na odgovor še čakamo. </w:t>
      </w:r>
    </w:p>
    <w:p w:rsidR="0021280B" w:rsidRPr="0021280B" w:rsidRDefault="0021280B" w:rsidP="0021280B">
      <w:pPr>
        <w:spacing w:after="0" w:line="240" w:lineRule="auto"/>
        <w:ind w:left="720"/>
        <w:jc w:val="both"/>
        <w:rPr>
          <w:rFonts w:ascii="Arial" w:hAnsi="Arial" w:cs="Arial"/>
          <w:b/>
          <w:sz w:val="24"/>
          <w:szCs w:val="24"/>
        </w:rPr>
      </w:pPr>
    </w:p>
    <w:p w:rsidR="0021280B" w:rsidRPr="00E37285" w:rsidRDefault="0021280B" w:rsidP="0021280B">
      <w:pPr>
        <w:spacing w:after="0" w:line="240" w:lineRule="auto"/>
        <w:jc w:val="both"/>
        <w:rPr>
          <w:rFonts w:ascii="Arial" w:hAnsi="Arial" w:cs="Arial"/>
          <w:sz w:val="24"/>
          <w:szCs w:val="24"/>
        </w:rPr>
      </w:pPr>
      <w:r w:rsidRPr="00E37285">
        <w:rPr>
          <w:rFonts w:ascii="Arial" w:hAnsi="Arial" w:cs="Arial"/>
          <w:sz w:val="24"/>
          <w:szCs w:val="24"/>
        </w:rPr>
        <w:t xml:space="preserve">Nadalje sta podala pobude, predloge in vprašana še dva svetnika: </w:t>
      </w:r>
    </w:p>
    <w:p w:rsidR="0021280B" w:rsidRDefault="0021280B" w:rsidP="003E6CE5">
      <w:pPr>
        <w:pStyle w:val="Odstavekseznama"/>
        <w:numPr>
          <w:ilvl w:val="0"/>
          <w:numId w:val="44"/>
        </w:numPr>
        <w:spacing w:after="0" w:line="240" w:lineRule="auto"/>
        <w:ind w:left="720"/>
        <w:jc w:val="both"/>
        <w:rPr>
          <w:rFonts w:ascii="Arial" w:hAnsi="Arial" w:cs="Arial"/>
          <w:sz w:val="24"/>
          <w:szCs w:val="24"/>
        </w:rPr>
      </w:pPr>
      <w:r w:rsidRPr="0021280B">
        <w:rPr>
          <w:rFonts w:ascii="Arial" w:hAnsi="Arial" w:cs="Arial"/>
          <w:sz w:val="24"/>
          <w:szCs w:val="24"/>
        </w:rPr>
        <w:t xml:space="preserve">Svetnik </w:t>
      </w:r>
      <w:proofErr w:type="spellStart"/>
      <w:r w:rsidRPr="0021280B">
        <w:rPr>
          <w:rFonts w:ascii="Arial" w:hAnsi="Arial" w:cs="Arial"/>
          <w:sz w:val="24"/>
          <w:szCs w:val="24"/>
        </w:rPr>
        <w:t>Radkovič</w:t>
      </w:r>
      <w:proofErr w:type="spellEnd"/>
      <w:r w:rsidRPr="0021280B">
        <w:rPr>
          <w:rFonts w:ascii="Arial" w:hAnsi="Arial" w:cs="Arial"/>
          <w:sz w:val="24"/>
          <w:szCs w:val="24"/>
        </w:rPr>
        <w:t xml:space="preserve"> postavi vprašanje kako je z kanalizacijo na Wolfovi ulici v Leskovcu – krajani imajo namreč težavo, ker so speljane tako meteorne kot fekalne vode v isti »jašek«. </w:t>
      </w:r>
    </w:p>
    <w:p w:rsidR="0021280B" w:rsidRDefault="0021280B" w:rsidP="0021280B">
      <w:pPr>
        <w:spacing w:after="0" w:line="240" w:lineRule="auto"/>
        <w:ind w:left="360"/>
        <w:jc w:val="both"/>
        <w:rPr>
          <w:rFonts w:ascii="Arial" w:hAnsi="Arial" w:cs="Arial"/>
          <w:b/>
          <w:sz w:val="24"/>
          <w:szCs w:val="24"/>
        </w:rPr>
      </w:pPr>
      <w:r w:rsidRPr="0021280B">
        <w:rPr>
          <w:rFonts w:ascii="Arial" w:hAnsi="Arial" w:cs="Arial"/>
          <w:b/>
          <w:sz w:val="24"/>
          <w:szCs w:val="24"/>
        </w:rPr>
        <w:t xml:space="preserve">Odgovor: Primer je bil že predstavljen kot pobuda na 14. redni seji Občinskega sveta s povabilom pristojnim, da se čimprej opravi skupni ogled in najde ustrezna tehnična rešitev. Mnenja smo, da je izgradnja vzporednega cevovoda edina rešitev, ki bo odpravila težave krajanov. </w:t>
      </w:r>
    </w:p>
    <w:p w:rsidR="0021280B" w:rsidRPr="0021280B" w:rsidRDefault="0021280B" w:rsidP="0021280B">
      <w:pPr>
        <w:spacing w:after="0" w:line="240" w:lineRule="auto"/>
        <w:ind w:left="360"/>
        <w:jc w:val="both"/>
        <w:rPr>
          <w:rFonts w:ascii="Arial" w:hAnsi="Arial" w:cs="Arial"/>
          <w:b/>
          <w:sz w:val="24"/>
          <w:szCs w:val="24"/>
        </w:rPr>
      </w:pPr>
    </w:p>
    <w:p w:rsidR="0021280B" w:rsidRDefault="0021280B" w:rsidP="0021280B">
      <w:pPr>
        <w:pStyle w:val="Odstavekseznama"/>
        <w:numPr>
          <w:ilvl w:val="0"/>
          <w:numId w:val="44"/>
        </w:numPr>
        <w:spacing w:after="0" w:line="240" w:lineRule="auto"/>
        <w:jc w:val="both"/>
        <w:rPr>
          <w:rFonts w:ascii="Arial" w:hAnsi="Arial" w:cs="Arial"/>
          <w:sz w:val="24"/>
          <w:szCs w:val="24"/>
        </w:rPr>
      </w:pPr>
      <w:r w:rsidRPr="00E37285">
        <w:rPr>
          <w:rFonts w:ascii="Arial" w:hAnsi="Arial" w:cs="Arial"/>
          <w:sz w:val="24"/>
          <w:szCs w:val="24"/>
        </w:rPr>
        <w:t xml:space="preserve">Svetnik Kerin Alojz predlaga, da se da, na občino pobuda za razširitev površine za rekreacijo pri igrišču </w:t>
      </w:r>
      <w:r>
        <w:rPr>
          <w:rFonts w:ascii="Arial" w:hAnsi="Arial" w:cs="Arial"/>
          <w:sz w:val="24"/>
          <w:szCs w:val="24"/>
        </w:rPr>
        <w:t xml:space="preserve">na Selcah </w:t>
      </w:r>
      <w:r w:rsidRPr="00E37285">
        <w:rPr>
          <w:rFonts w:ascii="Arial" w:hAnsi="Arial" w:cs="Arial"/>
          <w:sz w:val="24"/>
          <w:szCs w:val="24"/>
        </w:rPr>
        <w:t>še za eno parcelo (</w:t>
      </w:r>
      <w:proofErr w:type="spellStart"/>
      <w:r w:rsidRPr="00E37285">
        <w:rPr>
          <w:rFonts w:ascii="Arial" w:hAnsi="Arial" w:cs="Arial"/>
          <w:sz w:val="24"/>
          <w:szCs w:val="24"/>
        </w:rPr>
        <w:t>parc</w:t>
      </w:r>
      <w:proofErr w:type="spellEnd"/>
      <w:r w:rsidRPr="00E37285">
        <w:rPr>
          <w:rFonts w:ascii="Arial" w:hAnsi="Arial" w:cs="Arial"/>
          <w:sz w:val="24"/>
          <w:szCs w:val="24"/>
        </w:rPr>
        <w:t xml:space="preserve">. št. 2418/2 </w:t>
      </w:r>
      <w:proofErr w:type="spellStart"/>
      <w:r w:rsidRPr="00E37285">
        <w:rPr>
          <w:rFonts w:ascii="Arial" w:hAnsi="Arial" w:cs="Arial"/>
          <w:sz w:val="24"/>
          <w:szCs w:val="24"/>
        </w:rPr>
        <w:t>k.o</w:t>
      </w:r>
      <w:proofErr w:type="spellEnd"/>
      <w:r w:rsidRPr="00E37285">
        <w:rPr>
          <w:rFonts w:ascii="Arial" w:hAnsi="Arial" w:cs="Arial"/>
          <w:sz w:val="24"/>
          <w:szCs w:val="24"/>
        </w:rPr>
        <w:t xml:space="preserve">. Ravno). </w:t>
      </w:r>
    </w:p>
    <w:p w:rsidR="0021280B" w:rsidRPr="0021280B" w:rsidRDefault="0021280B" w:rsidP="0021280B">
      <w:pPr>
        <w:spacing w:after="0" w:line="240" w:lineRule="auto"/>
        <w:ind w:left="720"/>
        <w:jc w:val="both"/>
        <w:rPr>
          <w:rFonts w:ascii="Arial" w:hAnsi="Arial" w:cs="Arial"/>
          <w:b/>
          <w:sz w:val="24"/>
          <w:szCs w:val="24"/>
        </w:rPr>
      </w:pPr>
      <w:proofErr w:type="spellStart"/>
      <w:r w:rsidRPr="0021280B">
        <w:rPr>
          <w:rFonts w:ascii="Arial" w:hAnsi="Arial" w:cs="Arial"/>
          <w:b/>
          <w:sz w:val="24"/>
          <w:szCs w:val="24"/>
        </w:rPr>
        <w:t>Odogovor</w:t>
      </w:r>
      <w:proofErr w:type="spellEnd"/>
      <w:r w:rsidRPr="0021280B">
        <w:rPr>
          <w:rFonts w:ascii="Arial" w:hAnsi="Arial" w:cs="Arial"/>
          <w:b/>
          <w:sz w:val="24"/>
          <w:szCs w:val="24"/>
        </w:rPr>
        <w:t xml:space="preserve">: Pobudo bomo posredovali pristojnim na Občino Krško, da bo upoštevana pri pripravi OPN-ja, ki se načrtuje za leto 2021. </w:t>
      </w:r>
    </w:p>
    <w:p w:rsidR="00FB3192" w:rsidRPr="00E37285" w:rsidRDefault="00FB3192" w:rsidP="00E37285">
      <w:pPr>
        <w:spacing w:after="0" w:line="240" w:lineRule="auto"/>
        <w:jc w:val="both"/>
        <w:rPr>
          <w:rFonts w:ascii="Arial" w:hAnsi="Arial" w:cs="Arial"/>
          <w:b/>
          <w:sz w:val="24"/>
          <w:szCs w:val="24"/>
        </w:rPr>
      </w:pPr>
      <w:r w:rsidRPr="00E37285">
        <w:rPr>
          <w:rFonts w:ascii="Arial" w:hAnsi="Arial" w:cs="Arial"/>
          <w:b/>
          <w:sz w:val="24"/>
          <w:szCs w:val="24"/>
        </w:rPr>
        <w:t>Ad. 10</w:t>
      </w:r>
    </w:p>
    <w:p w:rsidR="0082157D" w:rsidRPr="00E37285" w:rsidRDefault="00FB3192" w:rsidP="00E37285">
      <w:pPr>
        <w:spacing w:after="0" w:line="240" w:lineRule="auto"/>
        <w:jc w:val="both"/>
        <w:rPr>
          <w:rFonts w:ascii="Arial" w:hAnsi="Arial" w:cs="Arial"/>
          <w:b/>
          <w:sz w:val="24"/>
          <w:szCs w:val="24"/>
        </w:rPr>
      </w:pPr>
      <w:r w:rsidRPr="00E37285">
        <w:rPr>
          <w:rFonts w:ascii="Arial" w:hAnsi="Arial" w:cs="Arial"/>
          <w:b/>
          <w:sz w:val="24"/>
          <w:szCs w:val="24"/>
        </w:rPr>
        <w:t>Razno</w:t>
      </w:r>
    </w:p>
    <w:p w:rsidR="00D9399D" w:rsidRPr="00E37285" w:rsidRDefault="00D9399D" w:rsidP="00E37285">
      <w:pPr>
        <w:spacing w:after="0" w:line="240" w:lineRule="auto"/>
        <w:jc w:val="both"/>
        <w:rPr>
          <w:rFonts w:ascii="Arial" w:hAnsi="Arial" w:cs="Arial"/>
          <w:b/>
          <w:sz w:val="24"/>
          <w:szCs w:val="24"/>
        </w:rPr>
      </w:pPr>
    </w:p>
    <w:p w:rsidR="0082157D" w:rsidRPr="00E37285" w:rsidRDefault="0082157D" w:rsidP="00E37285">
      <w:pPr>
        <w:spacing w:after="0" w:line="240" w:lineRule="auto"/>
        <w:jc w:val="both"/>
        <w:rPr>
          <w:rFonts w:ascii="Arial" w:hAnsi="Arial" w:cs="Arial"/>
          <w:sz w:val="24"/>
          <w:szCs w:val="24"/>
        </w:rPr>
      </w:pPr>
    </w:p>
    <w:p w:rsidR="002562BF" w:rsidRPr="00E37285" w:rsidRDefault="002562BF" w:rsidP="00E37285">
      <w:pPr>
        <w:spacing w:after="0" w:line="240" w:lineRule="auto"/>
        <w:jc w:val="both"/>
        <w:rPr>
          <w:rFonts w:ascii="Arial" w:hAnsi="Arial" w:cs="Arial"/>
          <w:sz w:val="24"/>
          <w:szCs w:val="24"/>
        </w:rPr>
      </w:pPr>
      <w:r w:rsidRPr="00E37285">
        <w:rPr>
          <w:rFonts w:ascii="Arial" w:hAnsi="Arial" w:cs="Arial"/>
          <w:sz w:val="24"/>
          <w:szCs w:val="24"/>
        </w:rPr>
        <w:t xml:space="preserve">Pod točko razno ni bilo razprave. </w:t>
      </w:r>
    </w:p>
    <w:p w:rsidR="00E37285" w:rsidRPr="00E37285" w:rsidRDefault="00E37285" w:rsidP="00E37285">
      <w:pPr>
        <w:spacing w:after="0" w:line="240" w:lineRule="auto"/>
        <w:jc w:val="both"/>
        <w:rPr>
          <w:rFonts w:ascii="Arial" w:hAnsi="Arial" w:cs="Arial"/>
          <w:b/>
          <w:sz w:val="24"/>
          <w:szCs w:val="24"/>
        </w:rPr>
      </w:pPr>
    </w:p>
    <w:p w:rsidR="002562BF" w:rsidRDefault="002562BF" w:rsidP="00E37285">
      <w:pPr>
        <w:spacing w:after="0" w:line="240" w:lineRule="auto"/>
        <w:jc w:val="both"/>
        <w:rPr>
          <w:rFonts w:ascii="Arial" w:hAnsi="Arial" w:cs="Arial"/>
          <w:sz w:val="24"/>
          <w:szCs w:val="24"/>
        </w:rPr>
      </w:pPr>
    </w:p>
    <w:p w:rsidR="00054F52" w:rsidRDefault="00054F52" w:rsidP="00E37285">
      <w:pPr>
        <w:spacing w:after="0" w:line="240" w:lineRule="auto"/>
        <w:jc w:val="both"/>
        <w:rPr>
          <w:rFonts w:ascii="Arial" w:hAnsi="Arial" w:cs="Arial"/>
          <w:sz w:val="24"/>
          <w:szCs w:val="24"/>
        </w:rPr>
      </w:pPr>
    </w:p>
    <w:p w:rsidR="00054F52" w:rsidRPr="00E37285" w:rsidRDefault="00054F52" w:rsidP="00E37285">
      <w:pPr>
        <w:spacing w:after="0" w:line="240" w:lineRule="auto"/>
        <w:jc w:val="both"/>
        <w:rPr>
          <w:rFonts w:ascii="Arial" w:hAnsi="Arial" w:cs="Arial"/>
          <w:sz w:val="24"/>
          <w:szCs w:val="24"/>
        </w:rPr>
      </w:pPr>
    </w:p>
    <w:p w:rsidR="002562BF" w:rsidRPr="00E37285" w:rsidRDefault="002562BF" w:rsidP="00E37285">
      <w:pPr>
        <w:spacing w:after="0" w:line="240" w:lineRule="auto"/>
        <w:jc w:val="both"/>
        <w:rPr>
          <w:rFonts w:ascii="Arial" w:hAnsi="Arial" w:cs="Arial"/>
          <w:sz w:val="24"/>
          <w:szCs w:val="24"/>
        </w:rPr>
      </w:pPr>
      <w:r w:rsidRPr="00E37285">
        <w:rPr>
          <w:rFonts w:ascii="Arial" w:hAnsi="Arial" w:cs="Arial"/>
          <w:sz w:val="24"/>
          <w:szCs w:val="24"/>
        </w:rPr>
        <w:t>Predsednik se je zahvalil svetnikom za sodelovanje ter končal sejo.</w:t>
      </w:r>
    </w:p>
    <w:p w:rsidR="002562BF" w:rsidRPr="00E37285" w:rsidRDefault="002562BF" w:rsidP="00E37285">
      <w:pPr>
        <w:spacing w:after="0" w:line="240" w:lineRule="auto"/>
        <w:jc w:val="both"/>
        <w:rPr>
          <w:rFonts w:ascii="Arial" w:hAnsi="Arial" w:cs="Arial"/>
          <w:sz w:val="24"/>
          <w:szCs w:val="24"/>
        </w:rPr>
      </w:pPr>
    </w:p>
    <w:p w:rsidR="00E37285" w:rsidRDefault="00E37285" w:rsidP="00E37285">
      <w:pPr>
        <w:spacing w:after="0" w:line="240" w:lineRule="auto"/>
        <w:jc w:val="both"/>
        <w:rPr>
          <w:rFonts w:ascii="Arial" w:hAnsi="Arial" w:cs="Arial"/>
          <w:sz w:val="24"/>
          <w:szCs w:val="24"/>
        </w:rPr>
      </w:pPr>
    </w:p>
    <w:p w:rsidR="00054F52" w:rsidRDefault="00054F52" w:rsidP="00E37285">
      <w:pPr>
        <w:spacing w:after="0" w:line="240" w:lineRule="auto"/>
        <w:jc w:val="both"/>
        <w:rPr>
          <w:rFonts w:ascii="Arial" w:hAnsi="Arial" w:cs="Arial"/>
          <w:sz w:val="24"/>
          <w:szCs w:val="24"/>
        </w:rPr>
      </w:pPr>
    </w:p>
    <w:p w:rsidR="00054F52" w:rsidRDefault="00054F52" w:rsidP="00E37285">
      <w:pPr>
        <w:spacing w:after="0" w:line="240" w:lineRule="auto"/>
        <w:jc w:val="both"/>
        <w:rPr>
          <w:rFonts w:ascii="Arial" w:hAnsi="Arial" w:cs="Arial"/>
          <w:sz w:val="24"/>
          <w:szCs w:val="24"/>
        </w:rPr>
      </w:pPr>
      <w:bookmarkStart w:id="0" w:name="_GoBack"/>
      <w:bookmarkEnd w:id="0"/>
    </w:p>
    <w:p w:rsidR="00054F52" w:rsidRPr="00E37285" w:rsidRDefault="00054F52" w:rsidP="00E37285">
      <w:pPr>
        <w:spacing w:after="0" w:line="240" w:lineRule="auto"/>
        <w:jc w:val="both"/>
        <w:rPr>
          <w:rFonts w:ascii="Arial" w:hAnsi="Arial" w:cs="Arial"/>
          <w:sz w:val="24"/>
          <w:szCs w:val="24"/>
        </w:rPr>
      </w:pPr>
    </w:p>
    <w:p w:rsidR="002562BF" w:rsidRPr="00E37285" w:rsidRDefault="002562BF" w:rsidP="00E37285">
      <w:pPr>
        <w:spacing w:after="0" w:line="240" w:lineRule="auto"/>
        <w:jc w:val="both"/>
        <w:rPr>
          <w:rFonts w:ascii="Arial" w:hAnsi="Arial" w:cs="Arial"/>
          <w:sz w:val="24"/>
          <w:szCs w:val="24"/>
        </w:rPr>
      </w:pPr>
      <w:r w:rsidRPr="00E37285">
        <w:rPr>
          <w:rFonts w:ascii="Arial" w:hAnsi="Arial" w:cs="Arial"/>
          <w:sz w:val="24"/>
          <w:szCs w:val="24"/>
        </w:rPr>
        <w:t xml:space="preserve">Seja je bila končana ob </w:t>
      </w:r>
      <w:r w:rsidR="00E37285" w:rsidRPr="00E37285">
        <w:rPr>
          <w:rFonts w:ascii="Arial" w:hAnsi="Arial" w:cs="Arial"/>
          <w:sz w:val="24"/>
          <w:szCs w:val="24"/>
        </w:rPr>
        <w:t xml:space="preserve">19:30 </w:t>
      </w:r>
      <w:r w:rsidRPr="00E37285">
        <w:rPr>
          <w:rFonts w:ascii="Arial" w:hAnsi="Arial" w:cs="Arial"/>
          <w:sz w:val="24"/>
          <w:szCs w:val="24"/>
        </w:rPr>
        <w:t>uri.</w:t>
      </w:r>
    </w:p>
    <w:p w:rsidR="002B0DE5" w:rsidRPr="00E37285" w:rsidRDefault="002B0DE5" w:rsidP="00E37285">
      <w:pPr>
        <w:spacing w:after="0" w:line="240" w:lineRule="auto"/>
        <w:jc w:val="both"/>
        <w:rPr>
          <w:rFonts w:ascii="Arial" w:hAnsi="Arial" w:cs="Arial"/>
          <w:sz w:val="24"/>
          <w:szCs w:val="24"/>
        </w:rPr>
      </w:pPr>
    </w:p>
    <w:p w:rsidR="002B0DE5" w:rsidRPr="00E37285" w:rsidRDefault="002B0DE5" w:rsidP="00E37285">
      <w:pPr>
        <w:spacing w:after="0" w:line="240" w:lineRule="auto"/>
        <w:jc w:val="both"/>
        <w:rPr>
          <w:rFonts w:ascii="Arial" w:hAnsi="Arial" w:cs="Arial"/>
          <w:sz w:val="24"/>
          <w:szCs w:val="24"/>
        </w:rPr>
      </w:pPr>
    </w:p>
    <w:p w:rsidR="006A3DC6" w:rsidRPr="00E37285" w:rsidRDefault="006A3DC6" w:rsidP="00E37285">
      <w:pPr>
        <w:spacing w:after="0" w:line="240" w:lineRule="auto"/>
        <w:rPr>
          <w:rFonts w:ascii="Arial" w:hAnsi="Arial" w:cs="Arial"/>
          <w:sz w:val="24"/>
          <w:szCs w:val="24"/>
        </w:rPr>
      </w:pPr>
      <w:r w:rsidRPr="00E37285">
        <w:rPr>
          <w:rFonts w:ascii="Arial" w:hAnsi="Arial" w:cs="Arial"/>
          <w:sz w:val="24"/>
          <w:szCs w:val="24"/>
        </w:rPr>
        <w:t>Zapisala:</w:t>
      </w:r>
      <w:r w:rsidR="0060051A" w:rsidRPr="00E37285">
        <w:rPr>
          <w:rFonts w:ascii="Arial" w:hAnsi="Arial" w:cs="Arial"/>
          <w:sz w:val="24"/>
          <w:szCs w:val="24"/>
        </w:rPr>
        <w:t xml:space="preserve"> </w:t>
      </w:r>
      <w:r w:rsidR="0060051A" w:rsidRPr="00E37285">
        <w:rPr>
          <w:rFonts w:ascii="Arial" w:hAnsi="Arial" w:cs="Arial"/>
          <w:sz w:val="24"/>
          <w:szCs w:val="24"/>
        </w:rPr>
        <w:tab/>
      </w:r>
      <w:r w:rsidR="0060051A" w:rsidRPr="00E37285">
        <w:rPr>
          <w:rFonts w:ascii="Arial" w:hAnsi="Arial" w:cs="Arial"/>
          <w:sz w:val="24"/>
          <w:szCs w:val="24"/>
        </w:rPr>
        <w:tab/>
      </w:r>
      <w:r w:rsidR="0060051A" w:rsidRPr="00E37285">
        <w:rPr>
          <w:rFonts w:ascii="Arial" w:hAnsi="Arial" w:cs="Arial"/>
          <w:sz w:val="24"/>
          <w:szCs w:val="24"/>
        </w:rPr>
        <w:tab/>
      </w:r>
      <w:r w:rsidR="0060051A" w:rsidRPr="00E37285">
        <w:rPr>
          <w:rFonts w:ascii="Arial" w:hAnsi="Arial" w:cs="Arial"/>
          <w:sz w:val="24"/>
          <w:szCs w:val="24"/>
        </w:rPr>
        <w:tab/>
      </w:r>
      <w:r w:rsidR="0060051A" w:rsidRPr="00E37285">
        <w:rPr>
          <w:rFonts w:ascii="Arial" w:hAnsi="Arial" w:cs="Arial"/>
          <w:sz w:val="24"/>
          <w:szCs w:val="24"/>
        </w:rPr>
        <w:tab/>
        <w:t xml:space="preserve">           Predsednik sveta KS Leskovec pri Krškem</w:t>
      </w:r>
    </w:p>
    <w:p w:rsidR="00EC097A" w:rsidRPr="00E37285" w:rsidRDefault="00D93ED7" w:rsidP="00E37285">
      <w:pPr>
        <w:spacing w:after="0" w:line="240" w:lineRule="auto"/>
        <w:rPr>
          <w:rFonts w:ascii="Arial" w:hAnsi="Arial" w:cs="Arial"/>
          <w:sz w:val="24"/>
          <w:szCs w:val="24"/>
        </w:rPr>
      </w:pPr>
      <w:r w:rsidRPr="00E37285">
        <w:rPr>
          <w:rFonts w:ascii="Arial" w:hAnsi="Arial" w:cs="Arial"/>
          <w:sz w:val="24"/>
          <w:szCs w:val="24"/>
        </w:rPr>
        <w:t>Ana Marija Žerjav</w:t>
      </w:r>
      <w:r w:rsidR="0060051A" w:rsidRPr="00E37285">
        <w:rPr>
          <w:rFonts w:ascii="Arial" w:hAnsi="Arial" w:cs="Arial"/>
          <w:sz w:val="24"/>
          <w:szCs w:val="24"/>
        </w:rPr>
        <w:t xml:space="preserve"> </w:t>
      </w:r>
      <w:r w:rsidR="0060051A" w:rsidRPr="00E37285">
        <w:rPr>
          <w:rFonts w:ascii="Arial" w:hAnsi="Arial" w:cs="Arial"/>
          <w:sz w:val="24"/>
          <w:szCs w:val="24"/>
        </w:rPr>
        <w:tab/>
      </w:r>
      <w:r w:rsidR="0060051A" w:rsidRPr="00E37285">
        <w:rPr>
          <w:rFonts w:ascii="Arial" w:hAnsi="Arial" w:cs="Arial"/>
          <w:sz w:val="24"/>
          <w:szCs w:val="24"/>
        </w:rPr>
        <w:tab/>
      </w:r>
      <w:r w:rsidR="0060051A" w:rsidRPr="00E37285">
        <w:rPr>
          <w:rFonts w:ascii="Arial" w:hAnsi="Arial" w:cs="Arial"/>
          <w:sz w:val="24"/>
          <w:szCs w:val="24"/>
        </w:rPr>
        <w:tab/>
      </w:r>
      <w:r w:rsidR="0060051A" w:rsidRPr="00E37285">
        <w:rPr>
          <w:rFonts w:ascii="Arial" w:hAnsi="Arial" w:cs="Arial"/>
          <w:sz w:val="24"/>
          <w:szCs w:val="24"/>
        </w:rPr>
        <w:tab/>
      </w:r>
      <w:r w:rsidR="0060051A" w:rsidRPr="00E37285">
        <w:rPr>
          <w:rFonts w:ascii="Arial" w:hAnsi="Arial" w:cs="Arial"/>
          <w:sz w:val="24"/>
          <w:szCs w:val="24"/>
        </w:rPr>
        <w:tab/>
      </w:r>
      <w:r w:rsidR="0060051A" w:rsidRPr="00E37285">
        <w:rPr>
          <w:rFonts w:ascii="Arial" w:hAnsi="Arial" w:cs="Arial"/>
          <w:sz w:val="24"/>
          <w:szCs w:val="24"/>
        </w:rPr>
        <w:tab/>
      </w:r>
      <w:r w:rsidR="0060051A" w:rsidRPr="00E37285">
        <w:rPr>
          <w:rFonts w:ascii="Arial" w:hAnsi="Arial" w:cs="Arial"/>
          <w:sz w:val="24"/>
          <w:szCs w:val="24"/>
        </w:rPr>
        <w:tab/>
      </w:r>
      <w:r w:rsidR="0060051A" w:rsidRPr="00E37285">
        <w:rPr>
          <w:rFonts w:ascii="Arial" w:hAnsi="Arial" w:cs="Arial"/>
          <w:sz w:val="24"/>
          <w:szCs w:val="24"/>
        </w:rPr>
        <w:tab/>
      </w:r>
      <w:proofErr w:type="spellStart"/>
      <w:r w:rsidR="0060051A" w:rsidRPr="00E37285">
        <w:rPr>
          <w:rFonts w:ascii="Arial" w:hAnsi="Arial" w:cs="Arial"/>
          <w:sz w:val="24"/>
          <w:szCs w:val="24"/>
        </w:rPr>
        <w:t>Olovec</w:t>
      </w:r>
      <w:proofErr w:type="spellEnd"/>
      <w:r w:rsidR="0060051A" w:rsidRPr="00E37285">
        <w:rPr>
          <w:rFonts w:ascii="Arial" w:hAnsi="Arial" w:cs="Arial"/>
          <w:sz w:val="24"/>
          <w:szCs w:val="24"/>
        </w:rPr>
        <w:t xml:space="preserve"> Jože</w:t>
      </w:r>
    </w:p>
    <w:p w:rsidR="006A3DC6" w:rsidRPr="00E37285" w:rsidRDefault="00EC097A" w:rsidP="00E37285">
      <w:pPr>
        <w:spacing w:after="0" w:line="240" w:lineRule="auto"/>
        <w:jc w:val="both"/>
        <w:rPr>
          <w:rFonts w:ascii="Arial" w:hAnsi="Arial" w:cs="Arial"/>
          <w:sz w:val="24"/>
          <w:szCs w:val="24"/>
        </w:rPr>
      </w:pPr>
      <w:r w:rsidRPr="00E37285">
        <w:rPr>
          <w:rFonts w:ascii="Arial" w:hAnsi="Arial" w:cs="Arial"/>
          <w:sz w:val="24"/>
          <w:szCs w:val="24"/>
        </w:rPr>
        <w:t>Strokovna sodelavka VII/1 za KS</w:t>
      </w:r>
      <w:r w:rsidR="00476F44" w:rsidRPr="00E37285">
        <w:rPr>
          <w:rFonts w:ascii="Arial" w:hAnsi="Arial" w:cs="Arial"/>
          <w:sz w:val="24"/>
          <w:szCs w:val="24"/>
        </w:rPr>
        <w:tab/>
      </w:r>
      <w:r w:rsidR="00476F44" w:rsidRPr="00E37285">
        <w:rPr>
          <w:rFonts w:ascii="Arial" w:hAnsi="Arial" w:cs="Arial"/>
          <w:sz w:val="24"/>
          <w:szCs w:val="24"/>
        </w:rPr>
        <w:tab/>
      </w:r>
    </w:p>
    <w:p w:rsidR="002B0DE5" w:rsidRPr="00E37285" w:rsidRDefault="002B0DE5" w:rsidP="00E37285">
      <w:pPr>
        <w:spacing w:after="0" w:line="240" w:lineRule="auto"/>
        <w:jc w:val="both"/>
        <w:rPr>
          <w:rFonts w:ascii="Arial" w:hAnsi="Arial" w:cs="Arial"/>
          <w:sz w:val="24"/>
          <w:szCs w:val="24"/>
        </w:rPr>
      </w:pPr>
    </w:p>
    <w:p w:rsidR="00E37285" w:rsidRPr="00E37285" w:rsidRDefault="00E37285" w:rsidP="00E37285">
      <w:pPr>
        <w:spacing w:after="0" w:line="240" w:lineRule="auto"/>
        <w:jc w:val="both"/>
        <w:rPr>
          <w:rFonts w:ascii="Arial" w:hAnsi="Arial" w:cs="Arial"/>
          <w:sz w:val="24"/>
          <w:szCs w:val="24"/>
        </w:rPr>
      </w:pPr>
    </w:p>
    <w:p w:rsidR="00E37285" w:rsidRPr="00E37285" w:rsidRDefault="00E37285" w:rsidP="00E37285">
      <w:pPr>
        <w:spacing w:after="0" w:line="240" w:lineRule="auto"/>
        <w:jc w:val="both"/>
        <w:rPr>
          <w:rFonts w:ascii="Arial" w:hAnsi="Arial" w:cs="Arial"/>
          <w:sz w:val="24"/>
          <w:szCs w:val="24"/>
        </w:rPr>
      </w:pPr>
    </w:p>
    <w:p w:rsidR="00FE7DF3" w:rsidRPr="00E37285" w:rsidRDefault="006A3DC6" w:rsidP="00E37285">
      <w:pPr>
        <w:spacing w:after="0" w:line="240" w:lineRule="auto"/>
        <w:jc w:val="both"/>
        <w:rPr>
          <w:rFonts w:ascii="Arial" w:hAnsi="Arial" w:cs="Arial"/>
          <w:sz w:val="24"/>
          <w:szCs w:val="24"/>
        </w:rPr>
      </w:pPr>
      <w:r w:rsidRPr="00E37285">
        <w:rPr>
          <w:rFonts w:ascii="Arial" w:hAnsi="Arial" w:cs="Arial"/>
          <w:sz w:val="24"/>
          <w:szCs w:val="24"/>
        </w:rPr>
        <w:t>Leskovec pri Krškem,</w:t>
      </w:r>
      <w:r w:rsidR="0060051A" w:rsidRPr="00E37285">
        <w:rPr>
          <w:rFonts w:ascii="Arial" w:hAnsi="Arial" w:cs="Arial"/>
          <w:sz w:val="24"/>
          <w:szCs w:val="24"/>
        </w:rPr>
        <w:t xml:space="preserve"> </w:t>
      </w:r>
      <w:r w:rsidR="00E37285" w:rsidRPr="00E37285">
        <w:rPr>
          <w:rFonts w:ascii="Arial" w:hAnsi="Arial" w:cs="Arial"/>
          <w:sz w:val="24"/>
          <w:szCs w:val="24"/>
        </w:rPr>
        <w:t>8. 10. 2020</w:t>
      </w:r>
    </w:p>
    <w:sectPr w:rsidR="00FE7DF3" w:rsidRPr="00E37285" w:rsidSect="002225FB">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B8F"/>
    <w:multiLevelType w:val="hybridMultilevel"/>
    <w:tmpl w:val="AEE0449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5111127"/>
    <w:multiLevelType w:val="hybridMultilevel"/>
    <w:tmpl w:val="900458D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B3F2972"/>
    <w:multiLevelType w:val="hybridMultilevel"/>
    <w:tmpl w:val="68F29DA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BBE1CAF"/>
    <w:multiLevelType w:val="hybridMultilevel"/>
    <w:tmpl w:val="D4460A6A"/>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6CE04E0"/>
    <w:multiLevelType w:val="hybridMultilevel"/>
    <w:tmpl w:val="EC809624"/>
    <w:lvl w:ilvl="0" w:tplc="65FE3F7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D23735"/>
    <w:multiLevelType w:val="hybridMultilevel"/>
    <w:tmpl w:val="60D09EDE"/>
    <w:lvl w:ilvl="0" w:tplc="1C16C6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746678"/>
    <w:multiLevelType w:val="hybridMultilevel"/>
    <w:tmpl w:val="BDCCC33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193B1176"/>
    <w:multiLevelType w:val="hybridMultilevel"/>
    <w:tmpl w:val="1940046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940640D"/>
    <w:multiLevelType w:val="hybridMultilevel"/>
    <w:tmpl w:val="93C8D5B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C2F6E50"/>
    <w:multiLevelType w:val="hybridMultilevel"/>
    <w:tmpl w:val="DA046FA2"/>
    <w:lvl w:ilvl="0" w:tplc="071C0108">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32456C"/>
    <w:multiLevelType w:val="hybridMultilevel"/>
    <w:tmpl w:val="E488FA9A"/>
    <w:lvl w:ilvl="0" w:tplc="45A2CE24">
      <w:start w:val="1"/>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21422A20"/>
    <w:multiLevelType w:val="hybridMultilevel"/>
    <w:tmpl w:val="90385BD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21E32E55"/>
    <w:multiLevelType w:val="hybridMultilevel"/>
    <w:tmpl w:val="93C8D5B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23453AFC"/>
    <w:multiLevelType w:val="hybridMultilevel"/>
    <w:tmpl w:val="8A4E4F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3D907C7"/>
    <w:multiLevelType w:val="singleLevel"/>
    <w:tmpl w:val="0AB660E2"/>
    <w:lvl w:ilvl="0">
      <w:start w:val="17"/>
      <w:numFmt w:val="bullet"/>
      <w:lvlText w:val="-"/>
      <w:lvlJc w:val="left"/>
      <w:pPr>
        <w:tabs>
          <w:tab w:val="num" w:pos="420"/>
        </w:tabs>
        <w:ind w:left="420" w:hanging="360"/>
      </w:pPr>
      <w:rPr>
        <w:rFonts w:hint="default"/>
      </w:rPr>
    </w:lvl>
  </w:abstractNum>
  <w:abstractNum w:abstractNumId="15" w15:restartNumberingAfterBreak="0">
    <w:nsid w:val="280C0907"/>
    <w:multiLevelType w:val="hybridMultilevel"/>
    <w:tmpl w:val="F4A626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9CB1BE2"/>
    <w:multiLevelType w:val="hybridMultilevel"/>
    <w:tmpl w:val="C0007B4E"/>
    <w:lvl w:ilvl="0" w:tplc="036EDB4E">
      <w:start w:val="7"/>
      <w:numFmt w:val="bullet"/>
      <w:lvlText w:val="-"/>
      <w:lvlJc w:val="left"/>
      <w:pPr>
        <w:ind w:left="1080" w:hanging="360"/>
      </w:pPr>
      <w:rPr>
        <w:rFonts w:ascii="Arial" w:eastAsiaTheme="minorHAnsi"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2BEE048D"/>
    <w:multiLevelType w:val="hybridMultilevel"/>
    <w:tmpl w:val="DD407944"/>
    <w:lvl w:ilvl="0" w:tplc="ED209F5A">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D511C9"/>
    <w:multiLevelType w:val="singleLevel"/>
    <w:tmpl w:val="0424000F"/>
    <w:lvl w:ilvl="0">
      <w:start w:val="1"/>
      <w:numFmt w:val="decimal"/>
      <w:lvlText w:val="%1."/>
      <w:lvlJc w:val="left"/>
      <w:pPr>
        <w:ind w:left="720" w:hanging="360"/>
      </w:pPr>
    </w:lvl>
  </w:abstractNum>
  <w:abstractNum w:abstractNumId="19" w15:restartNumberingAfterBreak="0">
    <w:nsid w:val="348A6199"/>
    <w:multiLevelType w:val="hybridMultilevel"/>
    <w:tmpl w:val="9F0E6B76"/>
    <w:lvl w:ilvl="0" w:tplc="CF663070">
      <w:start w:val="2"/>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6F21546"/>
    <w:multiLevelType w:val="hybridMultilevel"/>
    <w:tmpl w:val="58506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7B72525"/>
    <w:multiLevelType w:val="hybridMultilevel"/>
    <w:tmpl w:val="F6221C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B55679E"/>
    <w:multiLevelType w:val="hybridMultilevel"/>
    <w:tmpl w:val="B5C61E8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EE22C1D"/>
    <w:multiLevelType w:val="hybridMultilevel"/>
    <w:tmpl w:val="9E5EEDC6"/>
    <w:lvl w:ilvl="0" w:tplc="2F8218A4">
      <w:start w:val="8"/>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2F1520B"/>
    <w:multiLevelType w:val="hybridMultilevel"/>
    <w:tmpl w:val="93C8D5B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48214F3A"/>
    <w:multiLevelType w:val="hybridMultilevel"/>
    <w:tmpl w:val="3AE4B05E"/>
    <w:lvl w:ilvl="0" w:tplc="757CADD6">
      <w:start w:val="118"/>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31A64BA"/>
    <w:multiLevelType w:val="hybridMultilevel"/>
    <w:tmpl w:val="F014E3C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53FB1538"/>
    <w:multiLevelType w:val="hybridMultilevel"/>
    <w:tmpl w:val="8AA43150"/>
    <w:lvl w:ilvl="0" w:tplc="D11EFAD6">
      <w:start w:val="9"/>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4712E3D"/>
    <w:multiLevelType w:val="hybridMultilevel"/>
    <w:tmpl w:val="4BC8A05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5BF510B8"/>
    <w:multiLevelType w:val="hybridMultilevel"/>
    <w:tmpl w:val="3CF047E8"/>
    <w:lvl w:ilvl="0" w:tplc="3EAEE85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D293DF6"/>
    <w:multiLevelType w:val="hybridMultilevel"/>
    <w:tmpl w:val="93C8D5B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15:restartNumberingAfterBreak="0">
    <w:nsid w:val="5ECA452C"/>
    <w:multiLevelType w:val="hybridMultilevel"/>
    <w:tmpl w:val="EB0E2C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16C40B8"/>
    <w:multiLevelType w:val="hybridMultilevel"/>
    <w:tmpl w:val="E38284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32D11CF"/>
    <w:multiLevelType w:val="hybridMultilevel"/>
    <w:tmpl w:val="B6B8253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658E5646"/>
    <w:multiLevelType w:val="hybridMultilevel"/>
    <w:tmpl w:val="B59A8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6FC1007"/>
    <w:multiLevelType w:val="hybridMultilevel"/>
    <w:tmpl w:val="06148F1E"/>
    <w:lvl w:ilvl="0" w:tplc="87C4FC2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7A043F1"/>
    <w:multiLevelType w:val="hybridMultilevel"/>
    <w:tmpl w:val="0B20328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7A57C0A"/>
    <w:multiLevelType w:val="hybridMultilevel"/>
    <w:tmpl w:val="3BACA0EA"/>
    <w:lvl w:ilvl="0" w:tplc="1EF880D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7CF4056"/>
    <w:multiLevelType w:val="hybridMultilevel"/>
    <w:tmpl w:val="2CF03BEA"/>
    <w:lvl w:ilvl="0" w:tplc="46605E90">
      <w:start w:val="2"/>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70F81844"/>
    <w:multiLevelType w:val="hybridMultilevel"/>
    <w:tmpl w:val="DE2605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72E7389"/>
    <w:multiLevelType w:val="hybridMultilevel"/>
    <w:tmpl w:val="584E0B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91F7A26"/>
    <w:multiLevelType w:val="hybridMultilevel"/>
    <w:tmpl w:val="8A4E4F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A0E4A91"/>
    <w:multiLevelType w:val="hybridMultilevel"/>
    <w:tmpl w:val="AF3E8F3C"/>
    <w:lvl w:ilvl="0" w:tplc="CFDCE5C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D003B0A"/>
    <w:multiLevelType w:val="hybridMultilevel"/>
    <w:tmpl w:val="C8086CBA"/>
    <w:lvl w:ilvl="0" w:tplc="10FE237C">
      <w:start w:val="2"/>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D5C08A5"/>
    <w:multiLevelType w:val="hybridMultilevel"/>
    <w:tmpl w:val="93C8D5B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15"/>
  </w:num>
  <w:num w:numId="2">
    <w:abstractNumId w:val="5"/>
  </w:num>
  <w:num w:numId="3">
    <w:abstractNumId w:val="7"/>
  </w:num>
  <w:num w:numId="4">
    <w:abstractNumId w:val="6"/>
  </w:num>
  <w:num w:numId="5">
    <w:abstractNumId w:val="26"/>
  </w:num>
  <w:num w:numId="6">
    <w:abstractNumId w:val="28"/>
  </w:num>
  <w:num w:numId="7">
    <w:abstractNumId w:val="1"/>
  </w:num>
  <w:num w:numId="8">
    <w:abstractNumId w:val="2"/>
  </w:num>
  <w:num w:numId="9">
    <w:abstractNumId w:val="33"/>
  </w:num>
  <w:num w:numId="10">
    <w:abstractNumId w:val="0"/>
  </w:num>
  <w:num w:numId="11">
    <w:abstractNumId w:val="11"/>
  </w:num>
  <w:num w:numId="12">
    <w:abstractNumId w:val="29"/>
  </w:num>
  <w:num w:numId="13">
    <w:abstractNumId w:val="9"/>
  </w:num>
  <w:num w:numId="14">
    <w:abstractNumId w:val="4"/>
  </w:num>
  <w:num w:numId="15">
    <w:abstractNumId w:val="17"/>
  </w:num>
  <w:num w:numId="16">
    <w:abstractNumId w:val="42"/>
  </w:num>
  <w:num w:numId="17">
    <w:abstractNumId w:val="19"/>
  </w:num>
  <w:num w:numId="18">
    <w:abstractNumId w:val="35"/>
  </w:num>
  <w:num w:numId="19">
    <w:abstractNumId w:val="3"/>
  </w:num>
  <w:num w:numId="20">
    <w:abstractNumId w:val="20"/>
  </w:num>
  <w:num w:numId="21">
    <w:abstractNumId w:val="31"/>
  </w:num>
  <w:num w:numId="22">
    <w:abstractNumId w:val="37"/>
  </w:num>
  <w:num w:numId="23">
    <w:abstractNumId w:val="41"/>
  </w:num>
  <w:num w:numId="24">
    <w:abstractNumId w:val="13"/>
  </w:num>
  <w:num w:numId="25">
    <w:abstractNumId w:val="14"/>
  </w:num>
  <w:num w:numId="26">
    <w:abstractNumId w:val="18"/>
  </w:num>
  <w:num w:numId="27">
    <w:abstractNumId w:val="25"/>
  </w:num>
  <w:num w:numId="28">
    <w:abstractNumId w:val="21"/>
  </w:num>
  <w:num w:numId="29">
    <w:abstractNumId w:val="23"/>
  </w:num>
  <w:num w:numId="30">
    <w:abstractNumId w:val="40"/>
  </w:num>
  <w:num w:numId="31">
    <w:abstractNumId w:val="39"/>
  </w:num>
  <w:num w:numId="32">
    <w:abstractNumId w:val="38"/>
  </w:num>
  <w:num w:numId="33">
    <w:abstractNumId w:val="3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2"/>
  </w:num>
  <w:num w:numId="37">
    <w:abstractNumId w:val="8"/>
  </w:num>
  <w:num w:numId="38">
    <w:abstractNumId w:val="43"/>
  </w:num>
  <w:num w:numId="39">
    <w:abstractNumId w:val="44"/>
  </w:num>
  <w:num w:numId="40">
    <w:abstractNumId w:val="24"/>
  </w:num>
  <w:num w:numId="41">
    <w:abstractNumId w:val="27"/>
  </w:num>
  <w:num w:numId="42">
    <w:abstractNumId w:val="36"/>
  </w:num>
  <w:num w:numId="43">
    <w:abstractNumId w:val="22"/>
  </w:num>
  <w:num w:numId="44">
    <w:abstractNumId w:val="10"/>
  </w:num>
  <w:num w:numId="45">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F7"/>
    <w:rsid w:val="000073A3"/>
    <w:rsid w:val="00013E4C"/>
    <w:rsid w:val="00054F52"/>
    <w:rsid w:val="000A6916"/>
    <w:rsid w:val="000A6B90"/>
    <w:rsid w:val="000C3BD7"/>
    <w:rsid w:val="000F6653"/>
    <w:rsid w:val="00106A38"/>
    <w:rsid w:val="00124ED4"/>
    <w:rsid w:val="00130F3A"/>
    <w:rsid w:val="00133E07"/>
    <w:rsid w:val="001440FF"/>
    <w:rsid w:val="00152B19"/>
    <w:rsid w:val="001600BA"/>
    <w:rsid w:val="001650BC"/>
    <w:rsid w:val="00191D3E"/>
    <w:rsid w:val="001A2D1F"/>
    <w:rsid w:val="001B3AF5"/>
    <w:rsid w:val="001C5B84"/>
    <w:rsid w:val="001E7D9A"/>
    <w:rsid w:val="001F6B35"/>
    <w:rsid w:val="0021280B"/>
    <w:rsid w:val="00214830"/>
    <w:rsid w:val="002225FB"/>
    <w:rsid w:val="002239EF"/>
    <w:rsid w:val="0025051F"/>
    <w:rsid w:val="002562BF"/>
    <w:rsid w:val="00261EED"/>
    <w:rsid w:val="002A4778"/>
    <w:rsid w:val="002B0DE5"/>
    <w:rsid w:val="002C0366"/>
    <w:rsid w:val="00300BAE"/>
    <w:rsid w:val="0033030F"/>
    <w:rsid w:val="00381A04"/>
    <w:rsid w:val="003916C3"/>
    <w:rsid w:val="0039445B"/>
    <w:rsid w:val="003F20A3"/>
    <w:rsid w:val="003F409D"/>
    <w:rsid w:val="00404832"/>
    <w:rsid w:val="00423DB2"/>
    <w:rsid w:val="004341E0"/>
    <w:rsid w:val="00443940"/>
    <w:rsid w:val="00470AAD"/>
    <w:rsid w:val="00476F44"/>
    <w:rsid w:val="00487FA4"/>
    <w:rsid w:val="004904EE"/>
    <w:rsid w:val="004B18F2"/>
    <w:rsid w:val="004D3B26"/>
    <w:rsid w:val="004D6E08"/>
    <w:rsid w:val="004E1675"/>
    <w:rsid w:val="004E4177"/>
    <w:rsid w:val="004F3BFA"/>
    <w:rsid w:val="004F5AC2"/>
    <w:rsid w:val="004F5CA9"/>
    <w:rsid w:val="005033D3"/>
    <w:rsid w:val="00540996"/>
    <w:rsid w:val="00550FDA"/>
    <w:rsid w:val="00554456"/>
    <w:rsid w:val="00575B93"/>
    <w:rsid w:val="005918CF"/>
    <w:rsid w:val="00591945"/>
    <w:rsid w:val="005A016A"/>
    <w:rsid w:val="005B0EEF"/>
    <w:rsid w:val="005E4293"/>
    <w:rsid w:val="0060051A"/>
    <w:rsid w:val="00622608"/>
    <w:rsid w:val="00660495"/>
    <w:rsid w:val="00665FFC"/>
    <w:rsid w:val="00666769"/>
    <w:rsid w:val="00677F63"/>
    <w:rsid w:val="0069305C"/>
    <w:rsid w:val="006A0E68"/>
    <w:rsid w:val="006A1F5A"/>
    <w:rsid w:val="006A3DC6"/>
    <w:rsid w:val="006A53FD"/>
    <w:rsid w:val="006C4ECD"/>
    <w:rsid w:val="007347EA"/>
    <w:rsid w:val="00766A36"/>
    <w:rsid w:val="00793992"/>
    <w:rsid w:val="007C04E4"/>
    <w:rsid w:val="007D1F3A"/>
    <w:rsid w:val="0082157D"/>
    <w:rsid w:val="00874A3B"/>
    <w:rsid w:val="00875C74"/>
    <w:rsid w:val="00884A06"/>
    <w:rsid w:val="0089030F"/>
    <w:rsid w:val="00895069"/>
    <w:rsid w:val="008A2875"/>
    <w:rsid w:val="008A7B69"/>
    <w:rsid w:val="008B45E1"/>
    <w:rsid w:val="008E3EC1"/>
    <w:rsid w:val="00903D79"/>
    <w:rsid w:val="009356ED"/>
    <w:rsid w:val="009400A9"/>
    <w:rsid w:val="00957767"/>
    <w:rsid w:val="00974CFD"/>
    <w:rsid w:val="009864D7"/>
    <w:rsid w:val="009A2824"/>
    <w:rsid w:val="009E0171"/>
    <w:rsid w:val="009E3A3C"/>
    <w:rsid w:val="00A8129E"/>
    <w:rsid w:val="00AA260C"/>
    <w:rsid w:val="00B035AA"/>
    <w:rsid w:val="00B4220A"/>
    <w:rsid w:val="00B47298"/>
    <w:rsid w:val="00B54720"/>
    <w:rsid w:val="00B62BFD"/>
    <w:rsid w:val="00B72553"/>
    <w:rsid w:val="00B73001"/>
    <w:rsid w:val="00BA021E"/>
    <w:rsid w:val="00BB04B9"/>
    <w:rsid w:val="00BB12B3"/>
    <w:rsid w:val="00BC27A5"/>
    <w:rsid w:val="00BC5AC3"/>
    <w:rsid w:val="00BD10BE"/>
    <w:rsid w:val="00BE40B8"/>
    <w:rsid w:val="00BE5E01"/>
    <w:rsid w:val="00C1408E"/>
    <w:rsid w:val="00C34B77"/>
    <w:rsid w:val="00C40127"/>
    <w:rsid w:val="00C427D6"/>
    <w:rsid w:val="00C56B63"/>
    <w:rsid w:val="00C60A8B"/>
    <w:rsid w:val="00C60BF7"/>
    <w:rsid w:val="00C62188"/>
    <w:rsid w:val="00C91650"/>
    <w:rsid w:val="00CA563D"/>
    <w:rsid w:val="00CA7D6D"/>
    <w:rsid w:val="00CB5AFF"/>
    <w:rsid w:val="00CF68EF"/>
    <w:rsid w:val="00D0000D"/>
    <w:rsid w:val="00D51870"/>
    <w:rsid w:val="00D5531C"/>
    <w:rsid w:val="00D9399D"/>
    <w:rsid w:val="00D93ED7"/>
    <w:rsid w:val="00DA4272"/>
    <w:rsid w:val="00DB3F51"/>
    <w:rsid w:val="00DE4E9D"/>
    <w:rsid w:val="00E046D0"/>
    <w:rsid w:val="00E07F72"/>
    <w:rsid w:val="00E315BB"/>
    <w:rsid w:val="00E37285"/>
    <w:rsid w:val="00E76332"/>
    <w:rsid w:val="00E94C8D"/>
    <w:rsid w:val="00EC097A"/>
    <w:rsid w:val="00EC0A7B"/>
    <w:rsid w:val="00EC32BC"/>
    <w:rsid w:val="00EC58FB"/>
    <w:rsid w:val="00F00E63"/>
    <w:rsid w:val="00F11B74"/>
    <w:rsid w:val="00F37DC1"/>
    <w:rsid w:val="00F47CF1"/>
    <w:rsid w:val="00F667FC"/>
    <w:rsid w:val="00F76E7C"/>
    <w:rsid w:val="00F835B0"/>
    <w:rsid w:val="00FB3192"/>
    <w:rsid w:val="00FD188C"/>
    <w:rsid w:val="00FD5BE6"/>
    <w:rsid w:val="00FE7DF3"/>
    <w:rsid w:val="00FE7FB8"/>
    <w:rsid w:val="00FF2B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A2B5"/>
  <w15:docId w15:val="{EC099B8A-DDAF-42DE-96A6-578093B2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4341E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sl-SI"/>
    </w:rPr>
  </w:style>
  <w:style w:type="paragraph" w:styleId="Naslov2">
    <w:name w:val="heading 2"/>
    <w:basedOn w:val="Navaden"/>
    <w:next w:val="Navaden"/>
    <w:link w:val="Naslov2Znak"/>
    <w:qFormat/>
    <w:rsid w:val="004341E0"/>
    <w:pPr>
      <w:keepNext/>
      <w:spacing w:after="0" w:line="240" w:lineRule="auto"/>
      <w:jc w:val="center"/>
      <w:outlineLvl w:val="1"/>
    </w:pPr>
    <w:rPr>
      <w:rFonts w:ascii="Times New Roman" w:eastAsia="Times New Roman" w:hAnsi="Times New Roman" w:cs="Times New Roman"/>
      <w:b/>
      <w:sz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60BF7"/>
    <w:pPr>
      <w:ind w:left="720"/>
      <w:contextualSpacing/>
    </w:pPr>
  </w:style>
  <w:style w:type="paragraph" w:styleId="Telobesedila">
    <w:name w:val="Body Text"/>
    <w:basedOn w:val="Navaden"/>
    <w:link w:val="TelobesedilaZnak"/>
    <w:rsid w:val="00CB5AFF"/>
    <w:pPr>
      <w:spacing w:after="0" w:line="240" w:lineRule="auto"/>
      <w:jc w:val="both"/>
    </w:pPr>
    <w:rPr>
      <w:rFonts w:ascii="Times New Roman" w:eastAsia="Times New Roman" w:hAnsi="Times New Roman" w:cs="Times New Roman"/>
      <w:sz w:val="24"/>
      <w:szCs w:val="20"/>
      <w:lang w:val="x-none" w:eastAsia="x-none"/>
    </w:rPr>
  </w:style>
  <w:style w:type="character" w:customStyle="1" w:styleId="TelobesedilaZnak">
    <w:name w:val="Telo besedila Znak"/>
    <w:basedOn w:val="Privzetapisavaodstavka"/>
    <w:link w:val="Telobesedila"/>
    <w:rsid w:val="00CB5AFF"/>
    <w:rPr>
      <w:rFonts w:ascii="Times New Roman" w:eastAsia="Times New Roman" w:hAnsi="Times New Roman" w:cs="Times New Roman"/>
      <w:sz w:val="24"/>
      <w:szCs w:val="20"/>
      <w:lang w:val="x-none" w:eastAsia="x-none"/>
    </w:rPr>
  </w:style>
  <w:style w:type="paragraph" w:styleId="Brezrazmikov">
    <w:name w:val="No Spacing"/>
    <w:uiPriority w:val="1"/>
    <w:qFormat/>
    <w:rsid w:val="00540996"/>
    <w:pPr>
      <w:spacing w:after="0" w:line="240" w:lineRule="auto"/>
    </w:pPr>
  </w:style>
  <w:style w:type="character" w:customStyle="1" w:styleId="Naslov1Znak">
    <w:name w:val="Naslov 1 Znak"/>
    <w:basedOn w:val="Privzetapisavaodstavka"/>
    <w:link w:val="Naslov1"/>
    <w:uiPriority w:val="9"/>
    <w:rsid w:val="004341E0"/>
    <w:rPr>
      <w:rFonts w:asciiTheme="majorHAnsi" w:eastAsiaTheme="majorEastAsia" w:hAnsiTheme="majorHAnsi" w:cstheme="majorBidi"/>
      <w:color w:val="2E74B5" w:themeColor="accent1" w:themeShade="BF"/>
      <w:sz w:val="32"/>
      <w:szCs w:val="32"/>
      <w:lang w:eastAsia="sl-SI"/>
    </w:rPr>
  </w:style>
  <w:style w:type="character" w:customStyle="1" w:styleId="Naslov2Znak">
    <w:name w:val="Naslov 2 Znak"/>
    <w:basedOn w:val="Privzetapisavaodstavka"/>
    <w:link w:val="Naslov2"/>
    <w:rsid w:val="004341E0"/>
    <w:rPr>
      <w:rFonts w:ascii="Times New Roman" w:eastAsia="Times New Roman" w:hAnsi="Times New Roman" w:cs="Times New Roman"/>
      <w:b/>
      <w:sz w:val="32"/>
      <w:szCs w:val="20"/>
      <w:lang w:eastAsia="sl-SI"/>
    </w:rPr>
  </w:style>
  <w:style w:type="paragraph" w:styleId="Noga">
    <w:name w:val="footer"/>
    <w:basedOn w:val="Navaden"/>
    <w:link w:val="NogaZnak"/>
    <w:uiPriority w:val="99"/>
    <w:rsid w:val="004341E0"/>
    <w:pPr>
      <w:tabs>
        <w:tab w:val="center" w:pos="4536"/>
        <w:tab w:val="right" w:pos="9072"/>
      </w:tabs>
      <w:spacing w:after="0" w:line="240" w:lineRule="auto"/>
      <w:jc w:val="both"/>
    </w:pPr>
    <w:rPr>
      <w:rFonts w:ascii="Times New Roman" w:eastAsia="Times New Roman" w:hAnsi="Times New Roman" w:cs="Times New Roman"/>
      <w:sz w:val="24"/>
      <w:szCs w:val="20"/>
      <w:lang w:eastAsia="sl-SI"/>
    </w:rPr>
  </w:style>
  <w:style w:type="character" w:customStyle="1" w:styleId="NogaZnak">
    <w:name w:val="Noga Znak"/>
    <w:basedOn w:val="Privzetapisavaodstavka"/>
    <w:link w:val="Noga"/>
    <w:uiPriority w:val="99"/>
    <w:rsid w:val="004341E0"/>
    <w:rPr>
      <w:rFonts w:ascii="Times New Roman" w:eastAsia="Times New Roman" w:hAnsi="Times New Roman" w:cs="Times New Roman"/>
      <w:sz w:val="24"/>
      <w:szCs w:val="20"/>
      <w:lang w:eastAsia="sl-SI"/>
    </w:rPr>
  </w:style>
  <w:style w:type="table" w:styleId="Tabelamrea">
    <w:name w:val="Table Grid"/>
    <w:basedOn w:val="Navadnatabela"/>
    <w:uiPriority w:val="39"/>
    <w:rsid w:val="009E3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133E0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33E07"/>
    <w:rPr>
      <w:rFonts w:ascii="Segoe UI" w:hAnsi="Segoe UI" w:cs="Segoe UI"/>
      <w:sz w:val="18"/>
      <w:szCs w:val="18"/>
    </w:rPr>
  </w:style>
  <w:style w:type="paragraph" w:customStyle="1" w:styleId="Default">
    <w:name w:val="Default"/>
    <w:rsid w:val="00013E4C"/>
    <w:pPr>
      <w:autoSpaceDE w:val="0"/>
      <w:autoSpaceDN w:val="0"/>
      <w:adjustRightInd w:val="0"/>
      <w:spacing w:after="0" w:line="240" w:lineRule="auto"/>
    </w:pPr>
    <w:rPr>
      <w:rFonts w:ascii="Arial" w:eastAsia="Times New Roman" w:hAnsi="Arial" w:cs="Arial"/>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9</Pages>
  <Words>2893</Words>
  <Characters>16493</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dc:creator>
  <cp:lastModifiedBy>Sandra Brodnik</cp:lastModifiedBy>
  <cp:revision>10</cp:revision>
  <cp:lastPrinted>2020-10-07T14:40:00Z</cp:lastPrinted>
  <dcterms:created xsi:type="dcterms:W3CDTF">2020-10-06T13:36:00Z</dcterms:created>
  <dcterms:modified xsi:type="dcterms:W3CDTF">2020-10-13T12:01:00Z</dcterms:modified>
</cp:coreProperties>
</file>